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D3E76" w:rsidRDefault="003B71C2">
      <w:pPr>
        <w:jc w:val="center"/>
        <w:rPr>
          <w:rFonts w:cs="Times New Roman"/>
          <w:szCs w:val="24"/>
        </w:rPr>
      </w:pPr>
      <w:bookmarkStart w:id="0" w:name="_GoBack"/>
      <w:bookmarkEnd w:id="0"/>
      <w:r>
        <w:rPr>
          <w:noProof/>
          <w:lang w:bidi="ar-SA"/>
        </w:rPr>
        <w:pict w14:anchorId="448BFDD3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.95pt;margin-top:20.45pt;width:16.1pt;height:8.9pt;z-index:251657216" o:allowincell="f" stroked="f">
            <v:textbox>
              <w:txbxContent>
                <w:p w:rsidR="00200E30" w:rsidRDefault="00200E30">
                  <w:pPr>
                    <w:pStyle w:val="Contenutocornice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 w:rsidR="007D3E76">
        <w:rPr>
          <w:rFonts w:cs="Times New Roman"/>
          <w:szCs w:val="24"/>
          <w:u w:val="single"/>
          <w:lang w:bidi="ar-SA"/>
        </w:rPr>
        <w:t>(La domanda deve essere redatta su carta intestata dell</w:t>
      </w:r>
      <w:r w:rsidR="007D3E76">
        <w:rPr>
          <w:rFonts w:cs="Times New Roman"/>
          <w:szCs w:val="24"/>
          <w:u w:val="single"/>
          <w:lang w:bidi="ar-SA"/>
        </w:rPr>
        <w:t>’</w:t>
      </w:r>
      <w:r w:rsidR="007D3E76">
        <w:rPr>
          <w:rFonts w:cs="Times New Roman"/>
          <w:szCs w:val="24"/>
          <w:u w:val="single"/>
          <w:lang w:bidi="ar-SA"/>
        </w:rPr>
        <w:t>Operatore economico)</w:t>
      </w:r>
    </w:p>
    <w:p w:rsidR="007D3E76" w:rsidRDefault="007D3E76">
      <w:pPr>
        <w:pStyle w:val="Titolo10"/>
        <w:spacing w:before="60" w:after="60" w:line="240" w:lineRule="auto"/>
        <w:ind w:left="1134" w:hanging="1134"/>
        <w:rPr>
          <w:rFonts w:cs="Times New Roman"/>
          <w:bCs w:val="0"/>
          <w:iCs w:val="0"/>
        </w:rPr>
      </w:pPr>
      <w:r>
        <w:rPr>
          <w:rFonts w:cs="Times New Roman"/>
          <w:bCs w:val="0"/>
          <w:iCs w:val="0"/>
          <w:sz w:val="20"/>
          <w:u w:val="single"/>
        </w:rPr>
        <w:t>(N.B. senza intestazione/logo della Regione)</w:t>
      </w:r>
    </w:p>
    <w:p w:rsidR="007D3E76" w:rsidRDefault="007D3E76">
      <w:pPr>
        <w:jc w:val="center"/>
        <w:rPr>
          <w:rFonts w:cs="Times New Roman"/>
          <w:b/>
          <w:sz w:val="28"/>
          <w:szCs w:val="24"/>
          <w:u w:val="single"/>
          <w:lang w:bidi="ar-SA"/>
        </w:rPr>
      </w:pPr>
    </w:p>
    <w:p w:rsidR="007D3E76" w:rsidRDefault="003B71C2">
      <w:pPr>
        <w:rPr>
          <w:rFonts w:cs="Times New Roman"/>
          <w:b/>
          <w:sz w:val="28"/>
          <w:szCs w:val="24"/>
          <w:u w:val="single"/>
        </w:rPr>
      </w:pPr>
      <w:r>
        <w:rPr>
          <w:noProof/>
          <w:lang w:bidi="ar-SA"/>
        </w:rPr>
        <w:pict w14:anchorId="50340F1B">
          <v:shape id="_x0000_s1035" type="#_x0000_t202" style="position:absolute;margin-left:9pt;margin-top:7.8pt;width:16.05pt;height:8.9pt;z-index:251658240" o:allowincell="f" stroked="f">
            <v:textbox>
              <w:txbxContent>
                <w:p w:rsidR="00200E30" w:rsidRDefault="00200E30">
                  <w:pPr>
                    <w:pStyle w:val="Contenutocornice"/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7D3E76" w:rsidRDefault="007D3E76">
      <w:pPr>
        <w:rPr>
          <w:rFonts w:cs="Times New Roman"/>
          <w:b/>
          <w:sz w:val="28"/>
          <w:szCs w:val="24"/>
          <w:u w:val="single"/>
        </w:rPr>
      </w:pPr>
    </w:p>
    <w:p w:rsidR="007D3E76" w:rsidRDefault="007D3E76">
      <w:pPr>
        <w:rPr>
          <w:rFonts w:cs="Times New Roman"/>
          <w:b/>
          <w:sz w:val="28"/>
          <w:szCs w:val="24"/>
          <w:u w:val="single"/>
        </w:rPr>
      </w:pPr>
    </w:p>
    <w:p w:rsidR="007D3E76" w:rsidRDefault="007D3E76">
      <w:pPr>
        <w:jc w:val="center"/>
        <w:rPr>
          <w:rFonts w:cs="Times New Roman"/>
          <w:szCs w:val="24"/>
        </w:rPr>
      </w:pPr>
      <w:r>
        <w:rPr>
          <w:rFonts w:cs="Times New Roman"/>
          <w:b/>
          <w:sz w:val="24"/>
          <w:szCs w:val="24"/>
          <w:lang w:bidi="ar-SA"/>
        </w:rPr>
        <w:t xml:space="preserve">ALLEGATO </w:t>
      </w:r>
      <w:r w:rsidR="00814D52">
        <w:rPr>
          <w:rFonts w:cs="Times New Roman"/>
          <w:b/>
          <w:sz w:val="24"/>
          <w:szCs w:val="24"/>
          <w:lang w:bidi="ar-SA"/>
        </w:rPr>
        <w:t>2</w:t>
      </w:r>
      <w:r>
        <w:rPr>
          <w:rFonts w:cs="Times New Roman"/>
          <w:b/>
          <w:sz w:val="24"/>
          <w:szCs w:val="24"/>
          <w:lang w:bidi="ar-SA"/>
        </w:rPr>
        <w:t xml:space="preserve"> - SCHEMA DI OFFERTA TECNICA</w:t>
      </w:r>
    </w:p>
    <w:p w:rsidR="007D3E76" w:rsidRDefault="007D3E76">
      <w:pPr>
        <w:jc w:val="both"/>
        <w:rPr>
          <w:rFonts w:cs="Times New Roman"/>
          <w:szCs w:val="24"/>
        </w:rPr>
      </w:pPr>
    </w:p>
    <w:p w:rsidR="00F532A6" w:rsidRPr="00F532A6" w:rsidRDefault="00F532A6" w:rsidP="00F532A6">
      <w:pPr>
        <w:tabs>
          <w:tab w:val="left" w:pos="426"/>
        </w:tabs>
        <w:autoSpaceDE/>
        <w:autoSpaceDN/>
        <w:adjustRightInd/>
        <w:spacing w:before="57" w:after="57" w:line="360" w:lineRule="exact"/>
        <w:ind w:right="-57"/>
        <w:jc w:val="both"/>
        <w:rPr>
          <w:rFonts w:ascii="Times New Roman" w:hAnsi="Times New Roman" w:cs="Times New Roman"/>
          <w:color w:val="auto"/>
          <w:sz w:val="24"/>
          <w:szCs w:val="24"/>
          <w:lang w:eastAsia="zh-CN" w:bidi="ar-SA"/>
        </w:rPr>
      </w:pPr>
      <w:r w:rsidRPr="00F532A6">
        <w:rPr>
          <w:rFonts w:hAnsi="Arial"/>
          <w:b/>
          <w:color w:val="auto"/>
          <w:lang w:eastAsia="zh-CN" w:bidi="ar-SA"/>
        </w:rPr>
        <w:t xml:space="preserve">PROCEDURA </w:t>
      </w:r>
      <w:r w:rsidRPr="00F532A6">
        <w:rPr>
          <w:rFonts w:hAnsi="Arial"/>
          <w:b/>
          <w:bCs/>
          <w:color w:val="auto"/>
          <w:lang w:eastAsia="zh-CN" w:bidi="ar-SA"/>
        </w:rPr>
        <w:t>APERTA INFORMATIZZATA PER L’AFFIDAMENTO IN CONCESSIONE DEL SERVIZIO PUBBLICO DI COLLEGAMENTO MARITTIMO PER IL TRASPORTO DI PERSONE, VEICOLI E MERCI IN CONTINUITA’ TERRITORIALE LINEA PORTO TORRES – CALA REALE (ISOLA DELL’ASINARA) E V.V. - (CIG: 902634792D).</w:t>
      </w: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3263EF" w:rsidRDefault="007558C0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  <w:r>
        <w:rPr>
          <w:rFonts w:cs="Times New Roman"/>
          <w:b/>
          <w:szCs w:val="24"/>
          <w:lang w:bidi="ar-SA"/>
        </w:rPr>
        <w:br w:type="page"/>
      </w:r>
    </w:p>
    <w:p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Il sottoscritto ____________________________________ nato a _______________________ il __/__/____ </w:t>
      </w:r>
    </w:p>
    <w:p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residente a _______________________________ in via/piazza ___________________________________ </w:t>
      </w:r>
    </w:p>
    <w:p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>in qualit</w:t>
      </w:r>
      <w:r>
        <w:rPr>
          <w:rFonts w:cs="Times New Roman"/>
          <w:szCs w:val="24"/>
          <w:lang w:bidi="ar-SA"/>
        </w:rPr>
        <w:t>à</w:t>
      </w:r>
      <w:r>
        <w:rPr>
          <w:rFonts w:cs="Times New Roman"/>
          <w:szCs w:val="24"/>
          <w:lang w:bidi="ar-SA"/>
        </w:rPr>
        <w:t xml:space="preserve"> di __________________________ dell</w:t>
      </w:r>
      <w:r>
        <w:rPr>
          <w:rFonts w:cs="Times New Roman"/>
          <w:szCs w:val="24"/>
          <w:lang w:bidi="ar-SA"/>
        </w:rPr>
        <w:t>’</w:t>
      </w:r>
      <w:r>
        <w:rPr>
          <w:rFonts w:cs="Times New Roman"/>
          <w:szCs w:val="24"/>
          <w:lang w:bidi="ar-SA"/>
        </w:rPr>
        <w:t xml:space="preserve">operatore economico _____________________________ </w:t>
      </w:r>
    </w:p>
    <w:p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sede legale (via, n. civico e c.a.p.) ___________________________________________________________ </w:t>
      </w:r>
    </w:p>
    <w:p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sede operativa (via, n. civico e c.a.p.) ________________________________________________________ </w:t>
      </w:r>
    </w:p>
    <w:p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numero di telefono fisso e/o mobile __________________ e/o __________________ fax _______________ </w:t>
      </w:r>
    </w:p>
    <w:p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e-mail ____________________________ codice fiscale ___________________ partita IVA _____________ </w:t>
      </w:r>
    </w:p>
    <w:p w:rsidR="007D3E76" w:rsidRDefault="007D3E76">
      <w:pPr>
        <w:pStyle w:val="CM3"/>
        <w:spacing w:before="120" w:after="120" w:line="240" w:lineRule="atLeast"/>
        <w:jc w:val="both"/>
        <w:rPr>
          <w:rFonts w:ascii="Arial" w:hAnsi="Arial"/>
          <w:i/>
          <w:sz w:val="18"/>
        </w:rPr>
      </w:pPr>
    </w:p>
    <w:p w:rsidR="007D3E76" w:rsidRDefault="007D3E76">
      <w:pPr>
        <w:pStyle w:val="CM3"/>
        <w:spacing w:before="120" w:after="120" w:line="240" w:lineRule="atLeast"/>
        <w:ind w:right="-1"/>
        <w:jc w:val="both"/>
      </w:pPr>
      <w:r>
        <w:rPr>
          <w:rFonts w:ascii="Arial" w:hAnsi="Arial"/>
          <w:i/>
          <w:sz w:val="18"/>
        </w:rPr>
        <w:t>A tal fine, ai sensi degli artt. 46 e 47 del D.P.R. 28.12.2000 n. 445 e s</w:t>
      </w:r>
      <w:r w:rsidR="00224477">
        <w:rPr>
          <w:rFonts w:ascii="Arial" w:hAnsi="Arial"/>
          <w:i/>
          <w:sz w:val="18"/>
        </w:rPr>
        <w:t>.m.i</w:t>
      </w:r>
      <w:r>
        <w:rPr>
          <w:rFonts w:ascii="Arial" w:hAnsi="Arial"/>
          <w:i/>
          <w:sz w:val="18"/>
        </w:rPr>
        <w:t xml:space="preserve">, consapevole del fatto che, in caso di mendace dichiarazione, verranno applicate nei suoi riguardi, ai sensi dell’art.76 del D.P.R. n.445/2000, le sanzioni previste dal codice penale e dalle leggi speciali in materia di falsità negli atti e dichiarazioni mendaci, oltre alle conseguenze amministrative previste per le procedure relative agli contratti pubblici </w:t>
      </w:r>
    </w:p>
    <w:p w:rsidR="007D3E76" w:rsidRDefault="007D3E76">
      <w:pPr>
        <w:spacing w:before="360" w:after="360" w:line="320" w:lineRule="exact"/>
        <w:ind w:right="-1"/>
        <w:jc w:val="center"/>
        <w:rPr>
          <w:rFonts w:cs="Times New Roman"/>
          <w:szCs w:val="24"/>
        </w:rPr>
      </w:pPr>
      <w:r>
        <w:rPr>
          <w:rFonts w:cs="Times New Roman"/>
          <w:b/>
          <w:szCs w:val="24"/>
          <w:lang w:bidi="ar-SA"/>
        </w:rPr>
        <w:t>DICHIARA</w:t>
      </w:r>
    </w:p>
    <w:p w:rsidR="007D3E76" w:rsidRPr="004A692C" w:rsidRDefault="007D3E76" w:rsidP="00F31181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>
        <w:rPr>
          <w:rFonts w:cs="Times New Roman"/>
          <w:sz w:val="20"/>
        </w:rPr>
        <w:t xml:space="preserve">che </w:t>
      </w:r>
      <w:r w:rsidR="00464894">
        <w:rPr>
          <w:rFonts w:cs="Times New Roman"/>
          <w:sz w:val="20"/>
        </w:rPr>
        <w:t>l</w:t>
      </w:r>
      <w:r w:rsidR="00464894">
        <w:rPr>
          <w:rFonts w:cs="Times New Roman"/>
          <w:sz w:val="20"/>
        </w:rPr>
        <w:t>’</w:t>
      </w:r>
      <w:r w:rsidRPr="00464894">
        <w:rPr>
          <w:rFonts w:hAnsi="Arial"/>
          <w:sz w:val="20"/>
        </w:rPr>
        <w:t>unit</w:t>
      </w:r>
      <w:r w:rsidR="00464894" w:rsidRPr="00464894">
        <w:rPr>
          <w:rFonts w:hAnsi="Arial"/>
          <w:sz w:val="20"/>
        </w:rPr>
        <w:t>à</w:t>
      </w:r>
      <w:r w:rsidRPr="00464894">
        <w:rPr>
          <w:rFonts w:hAnsi="Arial"/>
          <w:sz w:val="20"/>
        </w:rPr>
        <w:t xml:space="preserve"> </w:t>
      </w:r>
      <w:r>
        <w:rPr>
          <w:rFonts w:cs="Times New Roman"/>
          <w:sz w:val="20"/>
        </w:rPr>
        <w:t xml:space="preserve">navale che intende utilizzare per lo svolgimento del servizio oggetto della presente procedura </w:t>
      </w:r>
      <w:r w:rsidR="00464894">
        <w:rPr>
          <w:rFonts w:hAnsi="Arial"/>
          <w:sz w:val="20"/>
        </w:rPr>
        <w:t>è</w:t>
      </w:r>
      <w:r>
        <w:rPr>
          <w:rFonts w:cs="Times New Roman"/>
          <w:sz w:val="20"/>
        </w:rPr>
        <w:t xml:space="preserve"> quella di seguito indicata nella tabella sottostante;</w:t>
      </w:r>
    </w:p>
    <w:p w:rsidR="004A692C" w:rsidRPr="004A692C" w:rsidRDefault="007D3E76" w:rsidP="004A692C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 w:rsidRPr="004A692C">
        <w:rPr>
          <w:rFonts w:hAnsi="Arial"/>
          <w:sz w:val="20"/>
        </w:rPr>
        <w:t>che</w:t>
      </w:r>
      <w:r w:rsidR="00C048D9" w:rsidRPr="004A692C">
        <w:rPr>
          <w:rFonts w:hAnsi="Arial"/>
          <w:sz w:val="20"/>
        </w:rPr>
        <w:t xml:space="preserve"> </w:t>
      </w:r>
      <w:r w:rsidR="004A692C" w:rsidRPr="004A692C">
        <w:rPr>
          <w:rFonts w:hAnsi="Arial"/>
          <w:sz w:val="20"/>
        </w:rPr>
        <w:t xml:space="preserve">dispone del titolo di proprietà o di altro titolo convenzionale atto a dimostrare l’immediata disponibilità dell’unità navale offerta in caso di aggiudicazione </w:t>
      </w:r>
      <w:r w:rsidR="0061053F" w:rsidRPr="004A692C">
        <w:rPr>
          <w:rFonts w:hAnsi="Arial"/>
          <w:sz w:val="20"/>
        </w:rPr>
        <w:t>nonché</w:t>
      </w:r>
      <w:r w:rsidR="004A692C" w:rsidRPr="004A692C">
        <w:rPr>
          <w:rFonts w:hAnsi="Arial"/>
          <w:sz w:val="20"/>
        </w:rPr>
        <w:t xml:space="preserve"> il suo durevole, stabile e regolare utilizzo nel servizio oggetto della procedura per l’intero periodo contrattuale</w:t>
      </w:r>
      <w:r w:rsidR="00AC1222">
        <w:rPr>
          <w:rFonts w:hAnsi="Arial"/>
          <w:sz w:val="20"/>
        </w:rPr>
        <w:t>;</w:t>
      </w:r>
      <w:r w:rsidR="004A692C" w:rsidRPr="004A692C">
        <w:rPr>
          <w:rFonts w:hAnsi="Arial"/>
          <w:sz w:val="20"/>
        </w:rPr>
        <w:t xml:space="preserve"> </w:t>
      </w:r>
    </w:p>
    <w:p w:rsidR="00AC1222" w:rsidRPr="00AC1222" w:rsidRDefault="007D3E76" w:rsidP="00AC1222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>
        <w:rPr>
          <w:rFonts w:cs="Times New Roman"/>
          <w:sz w:val="20"/>
        </w:rPr>
        <w:t xml:space="preserve">che la nave indicata rispetta le caratteristiche funzionali minime indicate </w:t>
      </w:r>
      <w:r w:rsidR="009626EB">
        <w:rPr>
          <w:rFonts w:cs="Times New Roman"/>
          <w:sz w:val="20"/>
        </w:rPr>
        <w:t xml:space="preserve">nel Capitolato </w:t>
      </w:r>
      <w:r w:rsidR="009626EB" w:rsidRPr="00AC1222">
        <w:rPr>
          <w:rFonts w:hAnsi="Arial"/>
          <w:sz w:val="20"/>
        </w:rPr>
        <w:t>Tecnico</w:t>
      </w:r>
      <w:r w:rsidR="00AC1222" w:rsidRPr="00AC1222">
        <w:rPr>
          <w:rFonts w:hAnsi="Arial"/>
          <w:sz w:val="20"/>
        </w:rPr>
        <w:t xml:space="preserve"> e nel Disciplinare di gara e rispettivi allegati;</w:t>
      </w:r>
    </w:p>
    <w:p w:rsidR="007D3E76" w:rsidRPr="00111B7D" w:rsidRDefault="007D3E76" w:rsidP="00AC1222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 w:rsidRPr="00111B7D">
        <w:rPr>
          <w:rFonts w:cs="Times New Roman"/>
          <w:sz w:val="20"/>
        </w:rPr>
        <w:t>di aver verificato, presso le competenti Autorit</w:t>
      </w:r>
      <w:r w:rsidRPr="008334CA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Marittime</w:t>
      </w:r>
      <w:r w:rsidR="008334CA">
        <w:rPr>
          <w:rFonts w:cs="Times New Roman"/>
          <w:sz w:val="20"/>
        </w:rPr>
        <w:t xml:space="preserve"> e di Sistema portuale del Mare di Sardegna</w:t>
      </w:r>
      <w:r w:rsidRPr="00111B7D">
        <w:rPr>
          <w:rFonts w:cs="Times New Roman"/>
          <w:sz w:val="20"/>
        </w:rPr>
        <w:t>, lo stato attuale degli approdi funzionali allo svolgimento del servizio e la loro effettiva disponibilit</w:t>
      </w:r>
      <w:r w:rsidRPr="00111B7D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 xml:space="preserve"> e operativit</w:t>
      </w:r>
      <w:r w:rsidRPr="00111B7D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>;</w:t>
      </w:r>
    </w:p>
    <w:p w:rsidR="007D3E76" w:rsidRDefault="007D3E76" w:rsidP="00F31181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 w:rsidRPr="00111B7D">
        <w:rPr>
          <w:rFonts w:cs="Times New Roman"/>
          <w:sz w:val="20"/>
        </w:rPr>
        <w:t>di aver verificato 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idoneit</w:t>
      </w:r>
      <w:r w:rsidRPr="00111B7D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all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ormeggio in sicurezza dell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unit</w:t>
      </w:r>
      <w:r w:rsidRPr="00C410A9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navale offerta anche in relazione alla profondit</w:t>
      </w:r>
      <w:r w:rsidRPr="00111B7D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 xml:space="preserve"> dei fondali, alle dimensioni delle banchine, degli scivoli/scasse di imbarco/sbarco, e alle disposizioni delle ordinanze di disciplina degli accosti e delle manovre in porto emesse dalle competenti Autorit</w:t>
      </w:r>
      <w:r w:rsidRPr="00111B7D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 xml:space="preserve"> Marittime</w:t>
      </w:r>
      <w:r>
        <w:rPr>
          <w:rFonts w:cs="Times New Roman"/>
          <w:sz w:val="20"/>
        </w:rPr>
        <w:t>, nonch</w:t>
      </w:r>
      <w:r w:rsidRPr="00111B7D">
        <w:rPr>
          <w:rFonts w:hAnsi="Arial"/>
          <w:sz w:val="20"/>
        </w:rPr>
        <w:t>é</w:t>
      </w:r>
      <w:r>
        <w:rPr>
          <w:rFonts w:cs="Times New Roman"/>
          <w:sz w:val="20"/>
        </w:rPr>
        <w:t xml:space="preserve"> all</w:t>
      </w:r>
      <w:r>
        <w:rPr>
          <w:rFonts w:cs="Times New Roman"/>
          <w:sz w:val="20"/>
        </w:rPr>
        <w:t>’</w:t>
      </w:r>
      <w:r>
        <w:rPr>
          <w:rFonts w:cs="Times New Roman"/>
          <w:sz w:val="20"/>
        </w:rPr>
        <w:t>operativit</w:t>
      </w:r>
      <w:r>
        <w:rPr>
          <w:rFonts w:cs="Times New Roman"/>
          <w:sz w:val="20"/>
        </w:rPr>
        <w:t>à</w:t>
      </w:r>
      <w:r>
        <w:rPr>
          <w:rFonts w:cs="Times New Roman"/>
          <w:sz w:val="20"/>
        </w:rPr>
        <w:t xml:space="preserve"> complessiva sulla tratta marittima per la quale </w:t>
      </w:r>
      <w:r w:rsidRPr="008F49B8">
        <w:rPr>
          <w:rFonts w:hAnsi="Arial"/>
          <w:sz w:val="20"/>
        </w:rPr>
        <w:t>è</w:t>
      </w:r>
      <w:r>
        <w:rPr>
          <w:rFonts w:cs="Times New Roman"/>
          <w:sz w:val="20"/>
        </w:rPr>
        <w:t xml:space="preserve"> stata offerta;</w:t>
      </w:r>
    </w:p>
    <w:p w:rsidR="007D3E76" w:rsidRPr="005C4A57" w:rsidRDefault="007D3E76" w:rsidP="00F31181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>
        <w:rPr>
          <w:rFonts w:cs="Times New Roman"/>
          <w:sz w:val="20"/>
        </w:rPr>
        <w:t xml:space="preserve">di aver preso visione delle condizioni particolari e dei luoghi di svolgimento del servizio, di aver acquisito esatta cognizione della natura </w:t>
      </w:r>
      <w:r w:rsidR="000D04CF">
        <w:rPr>
          <w:rFonts w:cs="Times New Roman"/>
          <w:sz w:val="20"/>
        </w:rPr>
        <w:t>dell</w:t>
      </w:r>
      <w:r w:rsidR="009626EB">
        <w:rPr>
          <w:rFonts w:cs="Times New Roman"/>
          <w:sz w:val="20"/>
        </w:rPr>
        <w:t xml:space="preserve">a concessione </w:t>
      </w:r>
      <w:r>
        <w:rPr>
          <w:rFonts w:cs="Times New Roman"/>
          <w:sz w:val="20"/>
        </w:rPr>
        <w:t xml:space="preserve">e di avere nel complesso preso conoscenza di tutte le circostanze generali, particolari e locali, nessuna esclusa ed eccettuata, che possono aver influito o </w:t>
      </w:r>
      <w:r>
        <w:rPr>
          <w:rFonts w:cs="Times New Roman"/>
          <w:sz w:val="20"/>
        </w:rPr>
        <w:lastRenderedPageBreak/>
        <w:t>influire sia sull</w:t>
      </w:r>
      <w:r>
        <w:rPr>
          <w:rFonts w:cs="Times New Roman"/>
          <w:sz w:val="20"/>
        </w:rPr>
        <w:t>’</w:t>
      </w:r>
      <w:r>
        <w:rPr>
          <w:rFonts w:cs="Times New Roman"/>
          <w:sz w:val="20"/>
        </w:rPr>
        <w:t xml:space="preserve">esecuzione del servizio, sia sulla determinazione della propria offerta e di giudicare, </w:t>
      </w:r>
      <w:r w:rsidRPr="005C4A57">
        <w:rPr>
          <w:rFonts w:cs="Times New Roman"/>
          <w:sz w:val="20"/>
        </w:rPr>
        <w:t>pertanto, remunerativa l</w:t>
      </w:r>
      <w:r w:rsidRPr="005C4A57">
        <w:rPr>
          <w:rFonts w:cs="Times New Roman"/>
          <w:sz w:val="20"/>
        </w:rPr>
        <w:t>’</w:t>
      </w:r>
      <w:r w:rsidRPr="005C4A57">
        <w:rPr>
          <w:rFonts w:cs="Times New Roman"/>
          <w:sz w:val="20"/>
        </w:rPr>
        <w:t>offerta economica presentata;</w:t>
      </w:r>
    </w:p>
    <w:p w:rsidR="00AC1222" w:rsidRPr="00AC1222" w:rsidRDefault="00AC1222" w:rsidP="00AC1222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  <w:sz w:val="20"/>
        </w:rPr>
      </w:pPr>
      <w:r w:rsidRPr="00AC1222">
        <w:rPr>
          <w:rFonts w:cs="Times New Roman"/>
          <w:sz w:val="20"/>
        </w:rPr>
        <w:t>che le certificazioni e abilitazioni alla navigazione richieste dalla normativa vigente sono in corso di validit</w:t>
      </w:r>
      <w:r w:rsidRPr="00AC1222">
        <w:rPr>
          <w:rFonts w:cs="Times New Roman"/>
          <w:sz w:val="20"/>
        </w:rPr>
        <w:t>à</w:t>
      </w:r>
      <w:r w:rsidRPr="00AC1222">
        <w:rPr>
          <w:rFonts w:cs="Times New Roman"/>
          <w:sz w:val="20"/>
        </w:rPr>
        <w:t xml:space="preserve"> al momento della presentazione dell</w:t>
      </w:r>
      <w:r w:rsidRPr="00AC1222">
        <w:rPr>
          <w:rFonts w:cs="Times New Roman"/>
          <w:sz w:val="20"/>
        </w:rPr>
        <w:t>’</w:t>
      </w:r>
      <w:r w:rsidRPr="00AC1222">
        <w:rPr>
          <w:rFonts w:cs="Times New Roman"/>
          <w:sz w:val="20"/>
        </w:rPr>
        <w:t xml:space="preserve">offerta. </w:t>
      </w:r>
    </w:p>
    <w:p w:rsidR="007D3E76" w:rsidRDefault="001836FB" w:rsidP="007D3E76">
      <w:pPr>
        <w:pStyle w:val="Paragrafoelenco"/>
        <w:spacing w:before="120" w:after="120" w:line="320" w:lineRule="exact"/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 xml:space="preserve">  </w:t>
      </w:r>
    </w:p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992"/>
        <w:gridCol w:w="851"/>
        <w:gridCol w:w="1417"/>
      </w:tblGrid>
      <w:tr w:rsidR="007D3E76" w:rsidRPr="00996DAE" w:rsidTr="007A5CDA">
        <w:trPr>
          <w:trHeight w:val="300"/>
        </w:trPr>
        <w:tc>
          <w:tcPr>
            <w:tcW w:w="6663" w:type="dxa"/>
            <w:vMerge w:val="restart"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ind w:left="-842" w:firstLine="842"/>
              <w:jc w:val="center"/>
              <w:rPr>
                <w:b/>
                <w:bCs/>
              </w:rPr>
            </w:pPr>
            <w:r w:rsidRPr="00996DAE">
              <w:rPr>
                <w:b/>
                <w:bCs/>
              </w:rPr>
              <w:t>Caratteristiche del naviglio</w:t>
            </w:r>
          </w:p>
        </w:tc>
        <w:tc>
          <w:tcPr>
            <w:tcW w:w="3260" w:type="dxa"/>
            <w:gridSpan w:val="3"/>
            <w:noWrap/>
            <w:vAlign w:val="center"/>
            <w:hideMark/>
          </w:tcPr>
          <w:p w:rsidR="007D3E76" w:rsidRPr="00996DAE" w:rsidRDefault="007D3E76" w:rsidP="008677A5">
            <w:pPr>
              <w:spacing w:line="240" w:lineRule="auto"/>
              <w:jc w:val="center"/>
              <w:rPr>
                <w:b/>
                <w:bCs/>
              </w:rPr>
            </w:pPr>
            <w:r w:rsidRPr="00996DAE">
              <w:rPr>
                <w:b/>
                <w:bCs/>
              </w:rPr>
              <w:t>Servizio</w:t>
            </w:r>
            <w:r>
              <w:rPr>
                <w:b/>
                <w:bCs/>
              </w:rPr>
              <w:t xml:space="preserve">: </w:t>
            </w:r>
            <w:r w:rsidRPr="00996DAE">
              <w:rPr>
                <w:b/>
                <w:bCs/>
              </w:rPr>
              <w:t xml:space="preserve">Linea </w:t>
            </w:r>
            <w:r w:rsidR="008677A5">
              <w:rPr>
                <w:b/>
                <w:bCs/>
              </w:rPr>
              <w:t>Porto Torres</w:t>
            </w:r>
            <w:r>
              <w:rPr>
                <w:b/>
                <w:bCs/>
              </w:rPr>
              <w:t xml:space="preserve"> </w:t>
            </w:r>
            <w:r w:rsidR="008677A5">
              <w:rPr>
                <w:b/>
                <w:bCs/>
              </w:rPr>
              <w:t>–</w:t>
            </w:r>
            <w:r>
              <w:rPr>
                <w:b/>
                <w:bCs/>
              </w:rPr>
              <w:t xml:space="preserve"> </w:t>
            </w:r>
            <w:r w:rsidR="008677A5">
              <w:rPr>
                <w:b/>
                <w:bCs/>
              </w:rPr>
              <w:t>Cala Reale</w:t>
            </w:r>
            <w:r w:rsidRPr="00996DAE">
              <w:rPr>
                <w:b/>
                <w:bCs/>
              </w:rPr>
              <w:t>.</w:t>
            </w:r>
          </w:p>
        </w:tc>
      </w:tr>
      <w:tr w:rsidR="007D3E76" w:rsidRPr="00996DAE" w:rsidTr="00D13402">
        <w:trPr>
          <w:trHeight w:val="300"/>
        </w:trPr>
        <w:tc>
          <w:tcPr>
            <w:tcW w:w="6663" w:type="dxa"/>
            <w:vMerge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ind w:left="-842" w:firstLine="842"/>
              <w:rPr>
                <w:b/>
                <w:bCs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jc w:val="center"/>
              <w:rPr>
                <w:b/>
                <w:bCs/>
              </w:rPr>
            </w:pPr>
            <w:r w:rsidRPr="00996DAE">
              <w:rPr>
                <w:b/>
                <w:bCs/>
              </w:rPr>
              <w:t>Requisiti minimi</w:t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996DAE" w:rsidRDefault="000F3AE2" w:rsidP="007D3E7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Offerta</w:t>
            </w:r>
          </w:p>
        </w:tc>
      </w:tr>
      <w:tr w:rsidR="00D13402" w:rsidRPr="00996DAE" w:rsidTr="00D13402">
        <w:trPr>
          <w:trHeight w:val="300"/>
        </w:trPr>
        <w:tc>
          <w:tcPr>
            <w:tcW w:w="6663" w:type="dxa"/>
            <w:vAlign w:val="center"/>
            <w:hideMark/>
          </w:tcPr>
          <w:p w:rsidR="00D13402" w:rsidRPr="00815602" w:rsidRDefault="00D13402" w:rsidP="007D3E76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Denominazione dell'unit</w:t>
            </w:r>
            <w:r w:rsidRPr="00815602">
              <w:rPr>
                <w:b/>
                <w:sz w:val="18"/>
                <w:szCs w:val="18"/>
              </w:rPr>
              <w:t>à</w:t>
            </w:r>
          </w:p>
        </w:tc>
        <w:tc>
          <w:tcPr>
            <w:tcW w:w="992" w:type="dxa"/>
            <w:noWrap/>
            <w:vAlign w:val="center"/>
            <w:hideMark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</w:tr>
      <w:tr w:rsidR="00D13402" w:rsidRPr="00996DAE" w:rsidTr="00D13402">
        <w:trPr>
          <w:trHeight w:val="300"/>
        </w:trPr>
        <w:tc>
          <w:tcPr>
            <w:tcW w:w="6663" w:type="dxa"/>
            <w:vAlign w:val="center"/>
            <w:hideMark/>
          </w:tcPr>
          <w:p w:rsidR="00D13402" w:rsidRPr="00815602" w:rsidRDefault="00D13402" w:rsidP="007D3E76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Numero IMO</w:t>
            </w:r>
          </w:p>
        </w:tc>
        <w:tc>
          <w:tcPr>
            <w:tcW w:w="992" w:type="dxa"/>
            <w:noWrap/>
            <w:vAlign w:val="center"/>
            <w:hideMark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</w:tr>
      <w:tr w:rsidR="00D13402" w:rsidRPr="00996DAE" w:rsidTr="00D13402">
        <w:trPr>
          <w:trHeight w:val="354"/>
        </w:trPr>
        <w:tc>
          <w:tcPr>
            <w:tcW w:w="6663" w:type="dxa"/>
            <w:vAlign w:val="center"/>
          </w:tcPr>
          <w:p w:rsidR="00D13402" w:rsidRPr="00815602" w:rsidRDefault="00D13402" w:rsidP="007D3E76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Iscritta nelle matricole del compartimento marittimo di:</w:t>
            </w:r>
          </w:p>
        </w:tc>
        <w:tc>
          <w:tcPr>
            <w:tcW w:w="992" w:type="dxa"/>
            <w:noWrap/>
            <w:vAlign w:val="center"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</w:tr>
      <w:tr w:rsidR="00D13402" w:rsidRPr="00996DAE" w:rsidTr="00D13402">
        <w:trPr>
          <w:trHeight w:val="742"/>
        </w:trPr>
        <w:tc>
          <w:tcPr>
            <w:tcW w:w="6663" w:type="dxa"/>
            <w:vAlign w:val="center"/>
          </w:tcPr>
          <w:p w:rsidR="00D13402" w:rsidRPr="00815602" w:rsidRDefault="00D13402" w:rsidP="00E0115E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Titolo di propriet</w:t>
            </w:r>
            <w:r w:rsidRPr="00B15B52">
              <w:rPr>
                <w:rFonts w:hAnsi="Arial"/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o altro titolo convenzionale valido che attesti la disponibilit</w:t>
            </w:r>
            <w:r w:rsidRPr="003767F3">
              <w:rPr>
                <w:rFonts w:hAnsi="Arial"/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dell</w:t>
            </w:r>
            <w:r w:rsidRPr="00815602">
              <w:rPr>
                <w:b/>
                <w:sz w:val="18"/>
                <w:szCs w:val="18"/>
              </w:rPr>
              <w:t>’</w:t>
            </w:r>
            <w:r w:rsidRPr="00815602">
              <w:rPr>
                <w:b/>
                <w:sz w:val="18"/>
                <w:szCs w:val="18"/>
              </w:rPr>
              <w:t>unit</w:t>
            </w:r>
            <w:r w:rsidRPr="00E82C38">
              <w:rPr>
                <w:rFonts w:hAnsi="Arial"/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navale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noWrap/>
            <w:vAlign w:val="center"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</w:tr>
      <w:tr w:rsidR="00D13402" w:rsidRPr="00996DAE" w:rsidTr="00D13402">
        <w:trPr>
          <w:trHeight w:val="600"/>
        </w:trPr>
        <w:tc>
          <w:tcPr>
            <w:tcW w:w="6663" w:type="dxa"/>
            <w:vAlign w:val="center"/>
            <w:hideMark/>
          </w:tcPr>
          <w:p w:rsidR="00D13402" w:rsidRPr="00815602" w:rsidRDefault="00D13402" w:rsidP="007E350A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Et</w:t>
            </w:r>
            <w:r w:rsidRPr="007E350A">
              <w:rPr>
                <w:rFonts w:hAnsi="Arial"/>
                <w:b/>
                <w:sz w:val="18"/>
                <w:szCs w:val="18"/>
              </w:rPr>
              <w:t xml:space="preserve">à </w:t>
            </w:r>
            <w:r w:rsidRPr="00815602">
              <w:rPr>
                <w:b/>
                <w:sz w:val="18"/>
                <w:szCs w:val="18"/>
              </w:rPr>
              <w:t>dalla data di impostazione della chiglia o da ringiovanimento tecnico-funzionale</w:t>
            </w:r>
            <w:r>
              <w:rPr>
                <w:b/>
                <w:sz w:val="18"/>
                <w:szCs w:val="18"/>
              </w:rPr>
              <w:t xml:space="preserve"> certificato dall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</w:rPr>
              <w:t>ente tecnico di classifica</w:t>
            </w:r>
          </w:p>
        </w:tc>
        <w:tc>
          <w:tcPr>
            <w:tcW w:w="992" w:type="dxa"/>
            <w:noWrap/>
            <w:vAlign w:val="center"/>
            <w:hideMark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D13402" w:rsidRPr="00996DAE" w:rsidRDefault="00D13402" w:rsidP="007D3E76">
            <w:pPr>
              <w:spacing w:line="240" w:lineRule="auto"/>
              <w:jc w:val="center"/>
            </w:pPr>
          </w:p>
        </w:tc>
      </w:tr>
      <w:tr w:rsidR="007D3E76" w:rsidRPr="00996DAE" w:rsidTr="00D13402">
        <w:trPr>
          <w:trHeight w:val="300"/>
        </w:trPr>
        <w:tc>
          <w:tcPr>
            <w:tcW w:w="6663" w:type="dxa"/>
            <w:vAlign w:val="center"/>
            <w:hideMark/>
          </w:tcPr>
          <w:p w:rsidR="007D3E76" w:rsidRPr="00815602" w:rsidRDefault="007D3E76" w:rsidP="007D3E76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Capacit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</w:t>
            </w:r>
            <w:r w:rsidR="00A91D1E">
              <w:rPr>
                <w:b/>
                <w:sz w:val="18"/>
                <w:szCs w:val="18"/>
              </w:rPr>
              <w:t xml:space="preserve">totale </w:t>
            </w:r>
            <w:r w:rsidRPr="00815602">
              <w:rPr>
                <w:b/>
                <w:sz w:val="18"/>
                <w:szCs w:val="18"/>
              </w:rPr>
              <w:t>di trasporto passeggeri</w:t>
            </w:r>
            <w:r w:rsidR="00B74F65">
              <w:rPr>
                <w:b/>
                <w:sz w:val="18"/>
                <w:szCs w:val="18"/>
              </w:rPr>
              <w:t xml:space="preserve"> periodo Maggio - Settembre</w:t>
            </w:r>
          </w:p>
        </w:tc>
        <w:tc>
          <w:tcPr>
            <w:tcW w:w="992" w:type="dxa"/>
            <w:noWrap/>
            <w:vAlign w:val="center"/>
            <w:hideMark/>
          </w:tcPr>
          <w:p w:rsidR="007D3E76" w:rsidRPr="001E5CE9" w:rsidRDefault="00B74F65" w:rsidP="00B26BC2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26BC2">
              <w:rPr>
                <w:b/>
              </w:rPr>
              <w:t>00</w:t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</w:tr>
      <w:tr w:rsidR="00B74F65" w:rsidRPr="00996DAE" w:rsidTr="00D13402">
        <w:trPr>
          <w:trHeight w:val="300"/>
        </w:trPr>
        <w:tc>
          <w:tcPr>
            <w:tcW w:w="6663" w:type="dxa"/>
            <w:vAlign w:val="center"/>
            <w:hideMark/>
          </w:tcPr>
          <w:p w:rsidR="00B74F65" w:rsidRPr="00815602" w:rsidRDefault="00B74F65" w:rsidP="00B74F65">
            <w:pPr>
              <w:spacing w:line="240" w:lineRule="auto"/>
              <w:ind w:left="-842" w:firstLine="842"/>
              <w:jc w:val="both"/>
              <w:rPr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Capacit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totale </w:t>
            </w:r>
            <w:r w:rsidRPr="00815602">
              <w:rPr>
                <w:b/>
                <w:sz w:val="18"/>
                <w:szCs w:val="18"/>
              </w:rPr>
              <w:t>di trasporto passeggeri</w:t>
            </w:r>
            <w:r>
              <w:rPr>
                <w:b/>
                <w:sz w:val="18"/>
                <w:szCs w:val="18"/>
              </w:rPr>
              <w:t xml:space="preserve"> periodo Ottobre - Aprile</w:t>
            </w:r>
          </w:p>
        </w:tc>
        <w:tc>
          <w:tcPr>
            <w:tcW w:w="992" w:type="dxa"/>
            <w:noWrap/>
            <w:vAlign w:val="center"/>
            <w:hideMark/>
          </w:tcPr>
          <w:p w:rsidR="00B74F65" w:rsidRPr="001E5CE9" w:rsidRDefault="00B74F65" w:rsidP="00A91D1E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B74F65" w:rsidRPr="00996DAE" w:rsidRDefault="00B74F65" w:rsidP="007D3E76">
            <w:pPr>
              <w:spacing w:line="240" w:lineRule="auto"/>
              <w:jc w:val="center"/>
            </w:pPr>
          </w:p>
        </w:tc>
      </w:tr>
      <w:tr w:rsidR="007D3E76" w:rsidRPr="00996DAE" w:rsidTr="00D13402">
        <w:trPr>
          <w:trHeight w:val="300"/>
        </w:trPr>
        <w:tc>
          <w:tcPr>
            <w:tcW w:w="6663" w:type="dxa"/>
            <w:vAlign w:val="center"/>
            <w:hideMark/>
          </w:tcPr>
          <w:p w:rsidR="007D3E76" w:rsidRPr="00815602" w:rsidRDefault="007D3E76" w:rsidP="007D3E76">
            <w:pPr>
              <w:spacing w:line="240" w:lineRule="auto"/>
              <w:ind w:left="-842" w:firstLine="842"/>
              <w:jc w:val="both"/>
              <w:rPr>
                <w:sz w:val="18"/>
                <w:szCs w:val="18"/>
              </w:rPr>
            </w:pPr>
            <w:r w:rsidRPr="00815602">
              <w:rPr>
                <w:sz w:val="18"/>
                <w:szCs w:val="18"/>
              </w:rPr>
              <w:t xml:space="preserve"> - di cui ospitabili nei saloni interni</w:t>
            </w:r>
          </w:p>
        </w:tc>
        <w:tc>
          <w:tcPr>
            <w:tcW w:w="992" w:type="dxa"/>
            <w:noWrap/>
            <w:vAlign w:val="center"/>
            <w:hideMark/>
          </w:tcPr>
          <w:p w:rsidR="007D3E76" w:rsidRPr="001E5CE9" w:rsidRDefault="007D3E76" w:rsidP="00A91D1E">
            <w:pPr>
              <w:spacing w:line="240" w:lineRule="auto"/>
              <w:jc w:val="center"/>
              <w:rPr>
                <w:b/>
              </w:rPr>
            </w:pPr>
            <w:r w:rsidRPr="001E5CE9">
              <w:rPr>
                <w:b/>
              </w:rPr>
              <w:t>1</w:t>
            </w:r>
            <w:r w:rsidR="00A91D1E">
              <w:rPr>
                <w:b/>
              </w:rPr>
              <w:t>00</w:t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</w:tr>
      <w:tr w:rsidR="00A91D1E" w:rsidRPr="00996DAE" w:rsidTr="00D13402">
        <w:trPr>
          <w:trHeight w:val="300"/>
        </w:trPr>
        <w:tc>
          <w:tcPr>
            <w:tcW w:w="6663" w:type="dxa"/>
            <w:vAlign w:val="center"/>
            <w:hideMark/>
          </w:tcPr>
          <w:p w:rsidR="00A91D1E" w:rsidRPr="00815602" w:rsidRDefault="00D158A1" w:rsidP="007D3E76">
            <w:pPr>
              <w:spacing w:line="240" w:lineRule="auto"/>
              <w:ind w:left="-842" w:firstLine="84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- </w:t>
            </w:r>
            <w:r w:rsidR="00BC452F">
              <w:rPr>
                <w:sz w:val="18"/>
                <w:szCs w:val="18"/>
              </w:rPr>
              <w:t>numero sedute</w:t>
            </w:r>
            <w:r w:rsidR="00DF754B">
              <w:rPr>
                <w:sz w:val="18"/>
                <w:szCs w:val="18"/>
              </w:rPr>
              <w:t xml:space="preserve"> passeggeri presenti nei saloni interni</w:t>
            </w:r>
          </w:p>
        </w:tc>
        <w:tc>
          <w:tcPr>
            <w:tcW w:w="992" w:type="dxa"/>
            <w:noWrap/>
            <w:vAlign w:val="center"/>
            <w:hideMark/>
          </w:tcPr>
          <w:p w:rsidR="00A91D1E" w:rsidRPr="001E5CE9" w:rsidRDefault="00A91D1E" w:rsidP="00A91D1E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A91D1E" w:rsidRPr="00996DAE" w:rsidRDefault="00A91D1E" w:rsidP="007D3E76">
            <w:pPr>
              <w:spacing w:line="240" w:lineRule="auto"/>
              <w:jc w:val="center"/>
            </w:pPr>
          </w:p>
        </w:tc>
      </w:tr>
      <w:tr w:rsidR="007D3E76" w:rsidRPr="00996DAE" w:rsidTr="00D13402">
        <w:trPr>
          <w:trHeight w:val="300"/>
        </w:trPr>
        <w:tc>
          <w:tcPr>
            <w:tcW w:w="6663" w:type="dxa"/>
            <w:vAlign w:val="center"/>
            <w:hideMark/>
          </w:tcPr>
          <w:p w:rsidR="007D3E76" w:rsidRPr="00815602" w:rsidRDefault="007D3E76" w:rsidP="007D3E76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Capacit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totale garage [mtl]</w:t>
            </w:r>
            <w:r w:rsidR="00D1730A">
              <w:rPr>
                <w:b/>
                <w:sz w:val="18"/>
                <w:szCs w:val="18"/>
              </w:rPr>
              <w:t xml:space="preserve"> garantita con interponte maggiore o uguale a 4 metri</w:t>
            </w:r>
          </w:p>
        </w:tc>
        <w:tc>
          <w:tcPr>
            <w:tcW w:w="992" w:type="dxa"/>
            <w:noWrap/>
            <w:vAlign w:val="center"/>
            <w:hideMark/>
          </w:tcPr>
          <w:p w:rsidR="007D3E76" w:rsidRPr="008D4FEB" w:rsidRDefault="00DF754B" w:rsidP="007D3E7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</w:tr>
      <w:tr w:rsidR="000F3AE2" w:rsidRPr="00996DAE" w:rsidTr="000F3AE2">
        <w:trPr>
          <w:trHeight w:val="300"/>
        </w:trPr>
        <w:tc>
          <w:tcPr>
            <w:tcW w:w="6663" w:type="dxa"/>
            <w:vAlign w:val="center"/>
            <w:hideMark/>
          </w:tcPr>
          <w:p w:rsidR="000F3AE2" w:rsidRPr="00815602" w:rsidRDefault="000F3AE2" w:rsidP="007D3E76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Capacit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totale garage [mtl]</w:t>
            </w:r>
          </w:p>
        </w:tc>
        <w:tc>
          <w:tcPr>
            <w:tcW w:w="992" w:type="dxa"/>
            <w:noWrap/>
            <w:vAlign w:val="center"/>
            <w:hideMark/>
          </w:tcPr>
          <w:p w:rsidR="000F3AE2" w:rsidRPr="00996DAE" w:rsidRDefault="000F3AE2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F3AE2" w:rsidRPr="00996DAE" w:rsidRDefault="000F3AE2" w:rsidP="007D3E76">
            <w:pPr>
              <w:spacing w:line="240" w:lineRule="auto"/>
              <w:jc w:val="center"/>
            </w:pPr>
          </w:p>
        </w:tc>
      </w:tr>
      <w:tr w:rsidR="000F3AE2" w:rsidRPr="00996DAE" w:rsidTr="000F3AE2">
        <w:trPr>
          <w:trHeight w:val="300"/>
        </w:trPr>
        <w:tc>
          <w:tcPr>
            <w:tcW w:w="6663" w:type="dxa"/>
            <w:vAlign w:val="center"/>
            <w:hideMark/>
          </w:tcPr>
          <w:p w:rsidR="000F3AE2" w:rsidRPr="00815602" w:rsidRDefault="000F3AE2" w:rsidP="00E63B0D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Massima altezza in sagoma dei veicoli imbarcabili. </w:t>
            </w:r>
          </w:p>
        </w:tc>
        <w:tc>
          <w:tcPr>
            <w:tcW w:w="992" w:type="dxa"/>
            <w:noWrap/>
            <w:vAlign w:val="center"/>
            <w:hideMark/>
          </w:tcPr>
          <w:p w:rsidR="000F3AE2" w:rsidRPr="00996DAE" w:rsidRDefault="000F3AE2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F3AE2" w:rsidRPr="00996DAE" w:rsidRDefault="000F3AE2" w:rsidP="007D3E76">
            <w:pPr>
              <w:spacing w:line="240" w:lineRule="auto"/>
              <w:jc w:val="center"/>
            </w:pPr>
          </w:p>
        </w:tc>
      </w:tr>
      <w:tr w:rsidR="000F3AE2" w:rsidRPr="00996DAE" w:rsidTr="000F3AE2">
        <w:trPr>
          <w:trHeight w:val="300"/>
        </w:trPr>
        <w:tc>
          <w:tcPr>
            <w:tcW w:w="6663" w:type="dxa"/>
            <w:vAlign w:val="center"/>
            <w:hideMark/>
          </w:tcPr>
          <w:p w:rsidR="000F3AE2" w:rsidRPr="00815602" w:rsidRDefault="000F3AE2" w:rsidP="007D3E76">
            <w:pPr>
              <w:spacing w:line="240" w:lineRule="auto"/>
              <w:ind w:left="-842" w:firstLine="842"/>
              <w:jc w:val="both"/>
              <w:rPr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Tipologia di traghetto</w:t>
            </w:r>
            <w:r w:rsidRPr="00815602">
              <w:rPr>
                <w:sz w:val="18"/>
                <w:szCs w:val="18"/>
              </w:rPr>
              <w:t xml:space="preserve"> (bidirezionale/monodirezionale)</w:t>
            </w:r>
          </w:p>
        </w:tc>
        <w:tc>
          <w:tcPr>
            <w:tcW w:w="992" w:type="dxa"/>
            <w:noWrap/>
            <w:vAlign w:val="center"/>
            <w:hideMark/>
          </w:tcPr>
          <w:p w:rsidR="000F3AE2" w:rsidRPr="00996DAE" w:rsidRDefault="000F3AE2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0F3AE2" w:rsidRPr="00996DAE" w:rsidRDefault="000F3AE2" w:rsidP="007D3E76">
            <w:pPr>
              <w:spacing w:line="240" w:lineRule="auto"/>
              <w:jc w:val="center"/>
            </w:pPr>
          </w:p>
        </w:tc>
      </w:tr>
      <w:tr w:rsidR="00972E58" w:rsidRPr="00996DAE" w:rsidTr="000F3AE2">
        <w:trPr>
          <w:trHeight w:val="300"/>
        </w:trPr>
        <w:tc>
          <w:tcPr>
            <w:tcW w:w="6663" w:type="dxa"/>
            <w:vAlign w:val="center"/>
            <w:hideMark/>
          </w:tcPr>
          <w:p w:rsidR="00972E58" w:rsidRPr="00815602" w:rsidRDefault="00972E58" w:rsidP="0061053F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Velocit</w:t>
            </w:r>
            <w:r w:rsidRPr="00544763">
              <w:rPr>
                <w:rFonts w:hAnsi="Arial"/>
                <w:b/>
                <w:sz w:val="18"/>
                <w:szCs w:val="18"/>
              </w:rPr>
              <w:t>à</w:t>
            </w:r>
            <w:r>
              <w:rPr>
                <w:b/>
                <w:sz w:val="18"/>
                <w:szCs w:val="18"/>
              </w:rPr>
              <w:t xml:space="preserve"> di esercizio in nodi</w:t>
            </w:r>
          </w:p>
        </w:tc>
        <w:tc>
          <w:tcPr>
            <w:tcW w:w="992" w:type="dxa"/>
            <w:noWrap/>
            <w:vAlign w:val="center"/>
            <w:hideMark/>
          </w:tcPr>
          <w:p w:rsidR="00972E58" w:rsidRPr="000F3AE2" w:rsidRDefault="00972E58" w:rsidP="00972E58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0F3AE2">
              <w:rPr>
                <w:b/>
                <w:sz w:val="18"/>
                <w:szCs w:val="18"/>
              </w:rPr>
              <w:t xml:space="preserve">12 </w:t>
            </w:r>
          </w:p>
        </w:tc>
        <w:tc>
          <w:tcPr>
            <w:tcW w:w="2268" w:type="dxa"/>
            <w:gridSpan w:val="2"/>
            <w:vAlign w:val="center"/>
          </w:tcPr>
          <w:p w:rsidR="00972E58" w:rsidRPr="00996DAE" w:rsidRDefault="00972E58" w:rsidP="007D3E76">
            <w:pPr>
              <w:spacing w:line="240" w:lineRule="auto"/>
              <w:jc w:val="center"/>
            </w:pPr>
          </w:p>
        </w:tc>
      </w:tr>
      <w:tr w:rsidR="00134A21" w:rsidRPr="00996DAE" w:rsidTr="000F3AE2">
        <w:trPr>
          <w:trHeight w:val="300"/>
        </w:trPr>
        <w:tc>
          <w:tcPr>
            <w:tcW w:w="6663" w:type="dxa"/>
            <w:vAlign w:val="center"/>
            <w:hideMark/>
          </w:tcPr>
          <w:p w:rsidR="00134A21" w:rsidRDefault="00134A21" w:rsidP="00134A21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Pescaggio</w:t>
            </w:r>
            <w:r w:rsidR="006A30A7">
              <w:rPr>
                <w:b/>
                <w:sz w:val="18"/>
                <w:szCs w:val="18"/>
              </w:rPr>
              <w:t xml:space="preserve"> massimo</w:t>
            </w:r>
            <w:r>
              <w:rPr>
                <w:b/>
                <w:sz w:val="18"/>
                <w:szCs w:val="18"/>
              </w:rPr>
              <w:t xml:space="preserve"> in metri</w:t>
            </w:r>
          </w:p>
        </w:tc>
        <w:tc>
          <w:tcPr>
            <w:tcW w:w="992" w:type="dxa"/>
            <w:noWrap/>
            <w:vAlign w:val="center"/>
            <w:hideMark/>
          </w:tcPr>
          <w:p w:rsidR="00134A21" w:rsidRPr="006A30A7" w:rsidRDefault="00134A21" w:rsidP="00972E58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6A30A7">
              <w:rPr>
                <w:b/>
                <w:sz w:val="18"/>
                <w:szCs w:val="18"/>
              </w:rPr>
              <w:t>2,50</w:t>
            </w:r>
          </w:p>
        </w:tc>
        <w:tc>
          <w:tcPr>
            <w:tcW w:w="2268" w:type="dxa"/>
            <w:gridSpan w:val="2"/>
            <w:vAlign w:val="center"/>
          </w:tcPr>
          <w:p w:rsidR="00134A21" w:rsidRPr="00996DAE" w:rsidRDefault="00134A21" w:rsidP="007D3E76">
            <w:pPr>
              <w:spacing w:line="240" w:lineRule="auto"/>
              <w:jc w:val="center"/>
            </w:pPr>
          </w:p>
        </w:tc>
      </w:tr>
      <w:tr w:rsidR="006A30A7" w:rsidRPr="00996DAE" w:rsidTr="006A30A7">
        <w:trPr>
          <w:trHeight w:val="600"/>
        </w:trPr>
        <w:tc>
          <w:tcPr>
            <w:tcW w:w="6663" w:type="dxa"/>
            <w:vAlign w:val="center"/>
            <w:hideMark/>
          </w:tcPr>
          <w:p w:rsidR="006A30A7" w:rsidRPr="00815602" w:rsidRDefault="006A30A7" w:rsidP="00E25644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Sistema di carico veicoli (rampa a poppa e a prua/ singola rampa a poppa o a prua): descrivere il sistema</w:t>
            </w:r>
          </w:p>
        </w:tc>
        <w:tc>
          <w:tcPr>
            <w:tcW w:w="992" w:type="dxa"/>
            <w:noWrap/>
            <w:vAlign w:val="center"/>
            <w:hideMark/>
          </w:tcPr>
          <w:p w:rsidR="006A30A7" w:rsidRPr="00996DAE" w:rsidRDefault="006A30A7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6A30A7" w:rsidRPr="00996DAE" w:rsidRDefault="006A30A7" w:rsidP="007D3E76">
            <w:pPr>
              <w:spacing w:line="240" w:lineRule="auto"/>
              <w:jc w:val="center"/>
            </w:pPr>
          </w:p>
        </w:tc>
      </w:tr>
      <w:tr w:rsidR="006A30A7" w:rsidRPr="00996DAE" w:rsidTr="006A30A7">
        <w:trPr>
          <w:trHeight w:val="300"/>
        </w:trPr>
        <w:tc>
          <w:tcPr>
            <w:tcW w:w="6663" w:type="dxa"/>
            <w:vAlign w:val="center"/>
            <w:hideMark/>
          </w:tcPr>
          <w:p w:rsidR="006A30A7" w:rsidRPr="00815602" w:rsidRDefault="006A30A7" w:rsidP="007D3E76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Sistema propulsivo e apparati di manovra (descrivere sistema)</w:t>
            </w:r>
          </w:p>
          <w:p w:rsidR="006A30A7" w:rsidRPr="00815602" w:rsidRDefault="006A30A7" w:rsidP="007D3E76">
            <w:pPr>
              <w:spacing w:line="240" w:lineRule="auto"/>
              <w:jc w:val="both"/>
              <w:rPr>
                <w:b/>
                <w:i/>
                <w:sz w:val="18"/>
                <w:szCs w:val="18"/>
              </w:rPr>
            </w:pPr>
            <w:r w:rsidRPr="00815602">
              <w:rPr>
                <w:i/>
                <w:sz w:val="18"/>
                <w:szCs w:val="18"/>
                <w:u w:val="single"/>
              </w:rPr>
              <w:t>(Requisito minimo</w:t>
            </w:r>
            <w:r w:rsidRPr="00815602">
              <w:rPr>
                <w:i/>
                <w:sz w:val="18"/>
                <w:szCs w:val="18"/>
              </w:rPr>
              <w:t>: due eliche a poppa e un</w:t>
            </w:r>
            <w:r w:rsidRPr="00815602">
              <w:rPr>
                <w:i/>
                <w:sz w:val="18"/>
                <w:szCs w:val="18"/>
              </w:rPr>
              <w:t>’</w:t>
            </w:r>
            <w:r w:rsidRPr="00815602">
              <w:rPr>
                <w:i/>
                <w:sz w:val="18"/>
                <w:szCs w:val="18"/>
              </w:rPr>
              <w:t>elica di manovra a prua, ad eccezione delle unit</w:t>
            </w:r>
            <w:r w:rsidRPr="00491047">
              <w:rPr>
                <w:rFonts w:hAnsi="Arial"/>
                <w:i/>
                <w:sz w:val="18"/>
                <w:szCs w:val="18"/>
              </w:rPr>
              <w:t>à</w:t>
            </w:r>
            <w:r w:rsidRPr="00815602">
              <w:rPr>
                <w:i/>
                <w:sz w:val="18"/>
                <w:szCs w:val="18"/>
              </w:rPr>
              <w:t xml:space="preserve"> dotate di propulsori azimutali</w:t>
            </w:r>
            <w:r>
              <w:rPr>
                <w:i/>
                <w:sz w:val="18"/>
                <w:szCs w:val="18"/>
              </w:rPr>
              <w:t>/cicloidali</w:t>
            </w:r>
            <w:r w:rsidRPr="00815602">
              <w:rPr>
                <w:i/>
                <w:sz w:val="18"/>
                <w:szCs w:val="18"/>
              </w:rPr>
              <w:t xml:space="preserve"> sia a poppa che a prua.)</w:t>
            </w:r>
          </w:p>
        </w:tc>
        <w:tc>
          <w:tcPr>
            <w:tcW w:w="992" w:type="dxa"/>
            <w:noWrap/>
            <w:vAlign w:val="center"/>
            <w:hideMark/>
          </w:tcPr>
          <w:p w:rsidR="006A30A7" w:rsidRPr="00996DAE" w:rsidRDefault="006A30A7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6A30A7" w:rsidRPr="00996DAE" w:rsidRDefault="006A30A7" w:rsidP="007D3E76">
            <w:pPr>
              <w:spacing w:line="240" w:lineRule="auto"/>
              <w:jc w:val="center"/>
            </w:pPr>
          </w:p>
        </w:tc>
      </w:tr>
      <w:tr w:rsidR="006A30A7" w:rsidRPr="00996DAE" w:rsidTr="006A30A7">
        <w:trPr>
          <w:trHeight w:val="300"/>
        </w:trPr>
        <w:tc>
          <w:tcPr>
            <w:tcW w:w="6663" w:type="dxa"/>
            <w:vAlign w:val="center"/>
            <w:hideMark/>
          </w:tcPr>
          <w:p w:rsidR="006A30A7" w:rsidRPr="00815602" w:rsidRDefault="006A30A7" w:rsidP="007D3E76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Presenza di sistema di stabilizzazione attiva (presente/assente)</w:t>
            </w:r>
          </w:p>
        </w:tc>
        <w:tc>
          <w:tcPr>
            <w:tcW w:w="992" w:type="dxa"/>
            <w:noWrap/>
            <w:vAlign w:val="center"/>
            <w:hideMark/>
          </w:tcPr>
          <w:p w:rsidR="006A30A7" w:rsidRPr="00996DAE" w:rsidRDefault="006A30A7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6A30A7" w:rsidRPr="00996DAE" w:rsidRDefault="006A30A7" w:rsidP="007D3E76">
            <w:pPr>
              <w:spacing w:line="240" w:lineRule="auto"/>
              <w:jc w:val="center"/>
            </w:pPr>
          </w:p>
        </w:tc>
      </w:tr>
      <w:tr w:rsidR="007D3E76" w:rsidRPr="00996DAE" w:rsidTr="006A30A7">
        <w:trPr>
          <w:trHeight w:val="300"/>
        </w:trPr>
        <w:tc>
          <w:tcPr>
            <w:tcW w:w="6663" w:type="dxa"/>
            <w:vAlign w:val="center"/>
          </w:tcPr>
          <w:p w:rsidR="007D3E76" w:rsidRPr="00815602" w:rsidRDefault="007D3E76" w:rsidP="007D3E76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Idoneit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al trasporto di merci pericolose:</w:t>
            </w:r>
          </w:p>
        </w:tc>
        <w:tc>
          <w:tcPr>
            <w:tcW w:w="992" w:type="dxa"/>
            <w:noWrap/>
            <w:vAlign w:val="center"/>
          </w:tcPr>
          <w:p w:rsidR="007D3E76" w:rsidRPr="007C54CE" w:rsidRDefault="007D3E76" w:rsidP="007C54CE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</w:tr>
      <w:tr w:rsidR="007D3E76" w:rsidRPr="00996DAE" w:rsidTr="006A30A7">
        <w:trPr>
          <w:trHeight w:val="300"/>
        </w:trPr>
        <w:tc>
          <w:tcPr>
            <w:tcW w:w="6663" w:type="dxa"/>
            <w:vAlign w:val="center"/>
          </w:tcPr>
          <w:p w:rsidR="007D3E76" w:rsidRPr="00815602" w:rsidRDefault="007D3E76" w:rsidP="007D3E76">
            <w:pPr>
              <w:spacing w:line="240" w:lineRule="auto"/>
              <w:ind w:left="-842" w:firstLine="842"/>
              <w:jc w:val="both"/>
              <w:rPr>
                <w:i/>
                <w:iCs/>
                <w:sz w:val="18"/>
                <w:szCs w:val="18"/>
              </w:rPr>
            </w:pPr>
            <w:r w:rsidRPr="00815602">
              <w:rPr>
                <w:i/>
                <w:iCs/>
                <w:sz w:val="18"/>
                <w:szCs w:val="18"/>
              </w:rPr>
              <w:t>indicare le classi di merci pericolose trasportabili</w:t>
            </w:r>
          </w:p>
        </w:tc>
        <w:tc>
          <w:tcPr>
            <w:tcW w:w="992" w:type="dxa"/>
            <w:noWrap/>
            <w:vAlign w:val="center"/>
          </w:tcPr>
          <w:p w:rsidR="007D3E76" w:rsidRPr="00996DAE" w:rsidRDefault="007C54CE" w:rsidP="007D3E76">
            <w:pPr>
              <w:spacing w:line="240" w:lineRule="auto"/>
              <w:jc w:val="center"/>
            </w:pPr>
            <w:r w:rsidRPr="007C54CE">
              <w:rPr>
                <w:sz w:val="16"/>
                <w:szCs w:val="16"/>
              </w:rPr>
              <w:t>Classi 2 e 3</w:t>
            </w:r>
            <w:r>
              <w:rPr>
                <w:sz w:val="16"/>
                <w:szCs w:val="16"/>
              </w:rPr>
              <w:t xml:space="preserve"> </w:t>
            </w:r>
            <w:r w:rsidRPr="006A30A7">
              <w:rPr>
                <w:rFonts w:asciiTheme="minorHAnsi" w:hAnsiTheme="minorHAnsi"/>
                <w:sz w:val="16"/>
                <w:szCs w:val="16"/>
              </w:rPr>
              <w:t>IMDG CODE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</w:tr>
      <w:tr w:rsidR="00D321E5" w:rsidRPr="00996DAE" w:rsidTr="00D321E5">
        <w:trPr>
          <w:trHeight w:val="300"/>
        </w:trPr>
        <w:tc>
          <w:tcPr>
            <w:tcW w:w="6663" w:type="dxa"/>
            <w:vAlign w:val="center"/>
          </w:tcPr>
          <w:p w:rsidR="00D321E5" w:rsidRPr="00815602" w:rsidRDefault="00D321E5" w:rsidP="007D3E76">
            <w:pPr>
              <w:spacing w:line="240" w:lineRule="auto"/>
              <w:ind w:left="-842" w:firstLine="842"/>
              <w:jc w:val="both"/>
              <w:rPr>
                <w:i/>
                <w:iCs/>
                <w:sz w:val="18"/>
                <w:szCs w:val="18"/>
              </w:rPr>
            </w:pPr>
            <w:r w:rsidRPr="00815602">
              <w:rPr>
                <w:i/>
                <w:iCs/>
                <w:sz w:val="18"/>
                <w:szCs w:val="18"/>
              </w:rPr>
              <w:t xml:space="preserve">merci di categoria 2 e 3 trasportabili con restrizione a 25 passeggeri </w:t>
            </w:r>
          </w:p>
        </w:tc>
        <w:tc>
          <w:tcPr>
            <w:tcW w:w="992" w:type="dxa"/>
            <w:noWrap/>
            <w:vAlign w:val="center"/>
          </w:tcPr>
          <w:p w:rsidR="00D321E5" w:rsidRPr="00996DAE" w:rsidRDefault="00D321E5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D321E5" w:rsidRPr="00996DAE" w:rsidRDefault="00D321E5" w:rsidP="007D3E76">
            <w:pPr>
              <w:spacing w:line="240" w:lineRule="auto"/>
              <w:jc w:val="center"/>
            </w:pPr>
            <w:r w:rsidRPr="00996DAE">
              <w:rPr>
                <w:bCs/>
                <w:iCs/>
              </w:rPr>
              <w:t>SI/NO</w:t>
            </w:r>
          </w:p>
        </w:tc>
      </w:tr>
      <w:tr w:rsidR="007D3E76" w:rsidRPr="00996DAE" w:rsidTr="00D321E5">
        <w:trPr>
          <w:trHeight w:val="300"/>
        </w:trPr>
        <w:tc>
          <w:tcPr>
            <w:tcW w:w="6663" w:type="dxa"/>
            <w:vAlign w:val="center"/>
          </w:tcPr>
          <w:p w:rsidR="007D3E76" w:rsidRPr="00815602" w:rsidRDefault="007D3E76" w:rsidP="007D3E76">
            <w:pPr>
              <w:spacing w:line="240" w:lineRule="auto"/>
              <w:jc w:val="both"/>
              <w:rPr>
                <w:b/>
                <w:iCs/>
                <w:sz w:val="18"/>
                <w:szCs w:val="18"/>
              </w:rPr>
            </w:pPr>
            <w:r w:rsidRPr="00815602">
              <w:rPr>
                <w:b/>
                <w:iCs/>
                <w:sz w:val="18"/>
                <w:szCs w:val="18"/>
              </w:rPr>
              <w:t>Possesso di certificazione di qualit</w:t>
            </w:r>
            <w:r w:rsidRPr="00815602">
              <w:rPr>
                <w:b/>
                <w:iCs/>
                <w:sz w:val="18"/>
                <w:szCs w:val="18"/>
              </w:rPr>
              <w:t>à</w:t>
            </w:r>
            <w:r w:rsidRPr="00815602">
              <w:rPr>
                <w:b/>
                <w:iCs/>
                <w:sz w:val="18"/>
                <w:szCs w:val="18"/>
              </w:rPr>
              <w:t xml:space="preserve"> (barrare la casella in caso di possesso):</w:t>
            </w:r>
          </w:p>
        </w:tc>
        <w:tc>
          <w:tcPr>
            <w:tcW w:w="992" w:type="dxa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</w:tr>
      <w:tr w:rsidR="007D3E76" w:rsidRPr="00996DAE" w:rsidTr="00D321E5">
        <w:trPr>
          <w:trHeight w:val="300"/>
        </w:trPr>
        <w:tc>
          <w:tcPr>
            <w:tcW w:w="6663" w:type="dxa"/>
            <w:vAlign w:val="center"/>
          </w:tcPr>
          <w:p w:rsidR="007D3E76" w:rsidRPr="00815602" w:rsidRDefault="007D3E76" w:rsidP="007D3E76">
            <w:pPr>
              <w:spacing w:line="240" w:lineRule="auto"/>
              <w:ind w:left="-842" w:firstLine="842"/>
              <w:jc w:val="both"/>
              <w:rPr>
                <w:i/>
                <w:iCs/>
                <w:sz w:val="18"/>
                <w:szCs w:val="18"/>
              </w:rPr>
            </w:pPr>
            <w:r w:rsidRPr="00815602">
              <w:rPr>
                <w:i/>
                <w:iCs/>
                <w:sz w:val="18"/>
                <w:szCs w:val="18"/>
              </w:rPr>
              <w:t>Iso 14001</w:t>
            </w:r>
          </w:p>
        </w:tc>
        <w:tc>
          <w:tcPr>
            <w:tcW w:w="992" w:type="dxa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  <w:r w:rsidRPr="00996DAE">
              <w:t>SI/NO</w:t>
            </w:r>
          </w:p>
        </w:tc>
      </w:tr>
      <w:tr w:rsidR="007D3E76" w:rsidRPr="00996DAE" w:rsidTr="00D321E5">
        <w:trPr>
          <w:trHeight w:val="300"/>
        </w:trPr>
        <w:tc>
          <w:tcPr>
            <w:tcW w:w="6663" w:type="dxa"/>
            <w:vAlign w:val="center"/>
          </w:tcPr>
          <w:p w:rsidR="007D3E76" w:rsidRPr="00815602" w:rsidRDefault="00200E30" w:rsidP="007D3E76">
            <w:pPr>
              <w:spacing w:line="240" w:lineRule="auto"/>
              <w:ind w:left="-842" w:firstLine="842"/>
              <w:jc w:val="both"/>
              <w:rPr>
                <w:i/>
                <w:iCs/>
                <w:sz w:val="18"/>
                <w:szCs w:val="18"/>
              </w:rPr>
            </w:pPr>
            <w:r w:rsidRPr="000F08CB">
              <w:rPr>
                <w:i/>
                <w:iCs/>
                <w:sz w:val="18"/>
                <w:szCs w:val="18"/>
              </w:rPr>
              <w:lastRenderedPageBreak/>
              <w:t>ISO 45001</w:t>
            </w:r>
          </w:p>
        </w:tc>
        <w:tc>
          <w:tcPr>
            <w:tcW w:w="992" w:type="dxa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  <w:r w:rsidRPr="00996DAE">
              <w:t>SI/NO</w:t>
            </w:r>
          </w:p>
        </w:tc>
      </w:tr>
      <w:tr w:rsidR="007D3E76" w:rsidRPr="00996DAE" w:rsidTr="00D321E5">
        <w:trPr>
          <w:trHeight w:val="300"/>
        </w:trPr>
        <w:tc>
          <w:tcPr>
            <w:tcW w:w="6663" w:type="dxa"/>
            <w:vAlign w:val="center"/>
          </w:tcPr>
          <w:p w:rsidR="007D3E76" w:rsidRPr="00815602" w:rsidRDefault="007D3E76" w:rsidP="007D3E76">
            <w:pPr>
              <w:spacing w:line="240" w:lineRule="auto"/>
              <w:ind w:left="-842" w:firstLine="842"/>
              <w:jc w:val="both"/>
              <w:rPr>
                <w:i/>
                <w:iCs/>
                <w:sz w:val="18"/>
                <w:szCs w:val="18"/>
              </w:rPr>
            </w:pPr>
            <w:r w:rsidRPr="00815602">
              <w:rPr>
                <w:i/>
                <w:iCs/>
                <w:sz w:val="18"/>
                <w:szCs w:val="18"/>
              </w:rPr>
              <w:t>ISO 9001</w:t>
            </w:r>
          </w:p>
        </w:tc>
        <w:tc>
          <w:tcPr>
            <w:tcW w:w="992" w:type="dxa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</w:pPr>
            <w:r w:rsidRPr="00996DAE">
              <w:t>SI/NO</w:t>
            </w:r>
          </w:p>
        </w:tc>
      </w:tr>
      <w:tr w:rsidR="007D3E76" w:rsidRPr="00996DAE" w:rsidTr="00D321E5">
        <w:trPr>
          <w:trHeight w:val="300"/>
        </w:trPr>
        <w:tc>
          <w:tcPr>
            <w:tcW w:w="6663" w:type="dxa"/>
            <w:vAlign w:val="center"/>
          </w:tcPr>
          <w:p w:rsidR="007D3E76" w:rsidRPr="00815602" w:rsidRDefault="007D3E76" w:rsidP="007D3E76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Qualit</w:t>
            </w:r>
            <w:r w:rsidRPr="00491047">
              <w:rPr>
                <w:rFonts w:hAnsi="Arial"/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della nave e dei servizi di bordo: </w:t>
            </w:r>
          </w:p>
          <w:p w:rsidR="007D3E76" w:rsidRPr="00815602" w:rsidRDefault="007D3E76" w:rsidP="007D3E76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sz w:val="18"/>
                <w:szCs w:val="18"/>
              </w:rPr>
              <w:t>Locale passeggeri dotato di distributori di bevande e snack (presente/assente)</w:t>
            </w:r>
          </w:p>
        </w:tc>
        <w:tc>
          <w:tcPr>
            <w:tcW w:w="992" w:type="dxa"/>
            <w:noWrap/>
            <w:vAlign w:val="center"/>
          </w:tcPr>
          <w:p w:rsidR="007D3E76" w:rsidRPr="00A54A8A" w:rsidRDefault="007D3E76" w:rsidP="007D3E76">
            <w:pPr>
              <w:spacing w:line="240" w:lineRule="auto"/>
              <w:jc w:val="center"/>
              <w:rPr>
                <w:b/>
                <w:sz w:val="18"/>
                <w:szCs w:val="18"/>
                <w:highlight w:val="yellow"/>
              </w:rPr>
            </w:pPr>
            <w:r w:rsidRPr="00A54A8A">
              <w:rPr>
                <w:b/>
                <w:sz w:val="18"/>
                <w:szCs w:val="18"/>
              </w:rPr>
              <w:t>Requisito minimo</w:t>
            </w:r>
          </w:p>
        </w:tc>
        <w:tc>
          <w:tcPr>
            <w:tcW w:w="2268" w:type="dxa"/>
            <w:gridSpan w:val="2"/>
            <w:noWrap/>
            <w:vAlign w:val="center"/>
          </w:tcPr>
          <w:p w:rsidR="007D3E76" w:rsidRPr="00996DAE" w:rsidRDefault="007D3E76" w:rsidP="007D3E76">
            <w:pPr>
              <w:spacing w:line="240" w:lineRule="auto"/>
              <w:jc w:val="center"/>
              <w:rPr>
                <w:highlight w:val="yellow"/>
              </w:rPr>
            </w:pPr>
          </w:p>
        </w:tc>
      </w:tr>
      <w:tr w:rsidR="00E6402D" w:rsidRPr="00996DAE" w:rsidTr="007A5CDA">
        <w:trPr>
          <w:trHeight w:val="158"/>
        </w:trPr>
        <w:tc>
          <w:tcPr>
            <w:tcW w:w="6663" w:type="dxa"/>
            <w:vMerge w:val="restart"/>
            <w:vAlign w:val="center"/>
          </w:tcPr>
          <w:p w:rsidR="00E6402D" w:rsidRPr="00815602" w:rsidRDefault="00E6402D" w:rsidP="007D3E76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Qualit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della nave e dei servizi di bordo: </w:t>
            </w:r>
          </w:p>
          <w:p w:rsidR="00E6402D" w:rsidRPr="00815602" w:rsidRDefault="00E6402D" w:rsidP="00E6402D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rFonts w:hAnsi="Arial"/>
                <w:i/>
                <w:iCs/>
                <w:sz w:val="18"/>
                <w:szCs w:val="18"/>
              </w:rPr>
              <w:t>Presenza di locale con servizio bar svolto con personale di bordo addetto alla vendita in uno dei periodi (colonna a lato)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E6402D" w:rsidRPr="00733584" w:rsidRDefault="00733584" w:rsidP="00E4276D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733584">
              <w:rPr>
                <w:sz w:val="18"/>
                <w:szCs w:val="18"/>
              </w:rPr>
              <w:t>Ma</w:t>
            </w:r>
            <w:r>
              <w:rPr>
                <w:sz w:val="18"/>
                <w:szCs w:val="18"/>
              </w:rPr>
              <w:t>ggio - Settembre</w:t>
            </w:r>
          </w:p>
        </w:tc>
        <w:tc>
          <w:tcPr>
            <w:tcW w:w="1417" w:type="dxa"/>
            <w:vAlign w:val="center"/>
          </w:tcPr>
          <w:p w:rsidR="00E6402D" w:rsidRPr="00996DAE" w:rsidRDefault="00733584" w:rsidP="00E4276D">
            <w:pPr>
              <w:spacing w:line="240" w:lineRule="auto"/>
              <w:jc w:val="center"/>
            </w:pPr>
            <w:r>
              <w:t>SI/NO</w:t>
            </w:r>
          </w:p>
        </w:tc>
      </w:tr>
      <w:tr w:rsidR="00E6402D" w:rsidRPr="00996DAE" w:rsidTr="007A5CDA">
        <w:trPr>
          <w:trHeight w:val="156"/>
        </w:trPr>
        <w:tc>
          <w:tcPr>
            <w:tcW w:w="6663" w:type="dxa"/>
            <w:vMerge/>
            <w:vAlign w:val="center"/>
          </w:tcPr>
          <w:p w:rsidR="00E6402D" w:rsidRPr="00815602" w:rsidRDefault="00E6402D" w:rsidP="007D3E76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E6402D" w:rsidRPr="00733584" w:rsidRDefault="00733584" w:rsidP="00E4276D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Giugno - Settembre</w:t>
            </w:r>
          </w:p>
        </w:tc>
        <w:tc>
          <w:tcPr>
            <w:tcW w:w="1417" w:type="dxa"/>
            <w:vAlign w:val="center"/>
          </w:tcPr>
          <w:p w:rsidR="00E6402D" w:rsidRPr="00996DAE" w:rsidRDefault="00733584" w:rsidP="00E4276D">
            <w:pPr>
              <w:spacing w:line="240" w:lineRule="auto"/>
              <w:jc w:val="center"/>
            </w:pPr>
            <w:r>
              <w:t>SI/NO</w:t>
            </w:r>
          </w:p>
        </w:tc>
      </w:tr>
      <w:tr w:rsidR="00E6402D" w:rsidRPr="00996DAE" w:rsidTr="007A5CDA">
        <w:trPr>
          <w:trHeight w:val="156"/>
        </w:trPr>
        <w:tc>
          <w:tcPr>
            <w:tcW w:w="6663" w:type="dxa"/>
            <w:vMerge/>
            <w:vAlign w:val="center"/>
          </w:tcPr>
          <w:p w:rsidR="00E6402D" w:rsidRPr="00815602" w:rsidRDefault="00E6402D" w:rsidP="007D3E76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noWrap/>
            <w:vAlign w:val="center"/>
          </w:tcPr>
          <w:p w:rsidR="00E6402D" w:rsidRPr="00733584" w:rsidRDefault="00733584" w:rsidP="00E4276D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Luglio - Agosto</w:t>
            </w:r>
          </w:p>
        </w:tc>
        <w:tc>
          <w:tcPr>
            <w:tcW w:w="1417" w:type="dxa"/>
            <w:vAlign w:val="center"/>
          </w:tcPr>
          <w:p w:rsidR="00E6402D" w:rsidRPr="00996DAE" w:rsidRDefault="00733584" w:rsidP="00733584">
            <w:pPr>
              <w:spacing w:line="240" w:lineRule="auto"/>
              <w:jc w:val="center"/>
            </w:pPr>
            <w:r>
              <w:t>SI/NO</w:t>
            </w:r>
          </w:p>
        </w:tc>
      </w:tr>
      <w:tr w:rsidR="00B31B02" w:rsidRPr="00996DAE" w:rsidTr="00D321E5">
        <w:trPr>
          <w:trHeight w:val="300"/>
        </w:trPr>
        <w:tc>
          <w:tcPr>
            <w:tcW w:w="6663" w:type="dxa"/>
            <w:vAlign w:val="center"/>
            <w:hideMark/>
          </w:tcPr>
          <w:p w:rsidR="00B31B02" w:rsidRPr="00815602" w:rsidRDefault="00B31B02" w:rsidP="00B31B02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Qualit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della nave e dei servizi di bordo:</w:t>
            </w:r>
            <w:r>
              <w:rPr>
                <w:b/>
                <w:sz w:val="18"/>
                <w:szCs w:val="18"/>
              </w:rPr>
              <w:br/>
            </w:r>
            <w:r w:rsidRPr="00B31B02">
              <w:rPr>
                <w:rFonts w:hAnsi="Arial"/>
                <w:i/>
                <w:iCs/>
                <w:sz w:val="18"/>
                <w:szCs w:val="18"/>
              </w:rPr>
              <w:t>Presenza di apparati Audio e Video  per la diffusione di informazioni dinamiche ai passeggeri</w:t>
            </w:r>
            <w:r w:rsidRPr="00815602">
              <w:rPr>
                <w:b/>
                <w:sz w:val="18"/>
                <w:szCs w:val="18"/>
              </w:rPr>
              <w:t xml:space="preserve"> </w:t>
            </w:r>
          </w:p>
          <w:p w:rsidR="00B31B02" w:rsidRPr="00815602" w:rsidRDefault="00B31B02" w:rsidP="00EB2D09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B31B02" w:rsidRPr="00A54A8A" w:rsidRDefault="00B31B02" w:rsidP="007D3E7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B31B02" w:rsidRPr="00A54A8A" w:rsidRDefault="006B53FD" w:rsidP="007D3E76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96DAE">
              <w:t>SI/NO</w:t>
            </w:r>
          </w:p>
        </w:tc>
      </w:tr>
      <w:tr w:rsidR="00B31B02" w:rsidRPr="00996DAE" w:rsidTr="00D321E5">
        <w:trPr>
          <w:trHeight w:val="300"/>
        </w:trPr>
        <w:tc>
          <w:tcPr>
            <w:tcW w:w="6663" w:type="dxa"/>
            <w:vAlign w:val="center"/>
            <w:hideMark/>
          </w:tcPr>
          <w:p w:rsidR="00B31B02" w:rsidRPr="00815602" w:rsidRDefault="00B31B02" w:rsidP="00B31B02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Qualit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della nave e dei servizi di bordo:</w:t>
            </w:r>
            <w:r>
              <w:rPr>
                <w:b/>
                <w:sz w:val="18"/>
                <w:szCs w:val="18"/>
              </w:rPr>
              <w:br/>
            </w:r>
            <w:r w:rsidRPr="00B31B02">
              <w:rPr>
                <w:rFonts w:hAnsi="Arial"/>
                <w:i/>
                <w:iCs/>
                <w:sz w:val="18"/>
                <w:szCs w:val="18"/>
              </w:rPr>
              <w:t xml:space="preserve">Presenza di </w:t>
            </w:r>
            <w:r w:rsidR="006B53FD">
              <w:rPr>
                <w:rFonts w:hAnsi="Arial"/>
                <w:i/>
                <w:iCs/>
                <w:sz w:val="18"/>
                <w:szCs w:val="18"/>
              </w:rPr>
              <w:t>soli apparati</w:t>
            </w:r>
            <w:r w:rsidRPr="00B31B02">
              <w:rPr>
                <w:rFonts w:hAnsi="Arial"/>
                <w:i/>
                <w:iCs/>
                <w:sz w:val="18"/>
                <w:szCs w:val="18"/>
              </w:rPr>
              <w:t xml:space="preserve"> Audio per la diffusione di informazioni dinamiche ai passeggeri</w:t>
            </w:r>
            <w:r w:rsidRPr="00815602">
              <w:rPr>
                <w:b/>
                <w:sz w:val="18"/>
                <w:szCs w:val="18"/>
              </w:rPr>
              <w:t xml:space="preserve"> </w:t>
            </w:r>
          </w:p>
          <w:p w:rsidR="00B31B02" w:rsidRPr="00815602" w:rsidRDefault="00B31B02" w:rsidP="00EB2D09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  <w:hideMark/>
          </w:tcPr>
          <w:p w:rsidR="00B31B02" w:rsidRPr="00A54A8A" w:rsidRDefault="00B31B02" w:rsidP="007D3E7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B31B02" w:rsidRPr="00A54A8A" w:rsidRDefault="006B53FD" w:rsidP="007D3E76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996DAE">
              <w:t>SI/NO</w:t>
            </w:r>
          </w:p>
        </w:tc>
      </w:tr>
      <w:tr w:rsidR="007D3E76" w:rsidRPr="00996DAE" w:rsidTr="00D321E5">
        <w:trPr>
          <w:trHeight w:val="300"/>
        </w:trPr>
        <w:tc>
          <w:tcPr>
            <w:tcW w:w="6663" w:type="dxa"/>
            <w:vAlign w:val="center"/>
            <w:hideMark/>
          </w:tcPr>
          <w:p w:rsidR="007D3E76" w:rsidRPr="00815602" w:rsidRDefault="007D3E76" w:rsidP="00EB2D09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Presenza di un servizio igienico</w:t>
            </w:r>
            <w:r w:rsidR="00A21E4F">
              <w:rPr>
                <w:b/>
                <w:sz w:val="18"/>
                <w:szCs w:val="18"/>
              </w:rPr>
              <w:t xml:space="preserve"> per genere</w:t>
            </w:r>
            <w:r w:rsidRPr="00815602">
              <w:rPr>
                <w:b/>
                <w:sz w:val="18"/>
                <w:szCs w:val="18"/>
              </w:rPr>
              <w:t xml:space="preserve"> </w:t>
            </w:r>
            <w:r w:rsidR="00A21E4F">
              <w:rPr>
                <w:b/>
                <w:sz w:val="18"/>
                <w:szCs w:val="18"/>
              </w:rPr>
              <w:t xml:space="preserve">di cui almeno uno </w:t>
            </w:r>
            <w:r w:rsidRPr="00815602">
              <w:rPr>
                <w:b/>
                <w:sz w:val="18"/>
                <w:szCs w:val="18"/>
              </w:rPr>
              <w:t>a norma per l</w:t>
            </w:r>
            <w:r w:rsidRPr="00815602">
              <w:rPr>
                <w:b/>
                <w:sz w:val="18"/>
                <w:szCs w:val="18"/>
              </w:rPr>
              <w:t>’</w:t>
            </w:r>
            <w:r w:rsidRPr="00815602">
              <w:rPr>
                <w:b/>
                <w:sz w:val="18"/>
                <w:szCs w:val="18"/>
              </w:rPr>
              <w:t>accesso e la fruizione di persone a mobilit</w:t>
            </w:r>
            <w:r w:rsidRPr="00815602">
              <w:rPr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ridotta (PMR) </w:t>
            </w:r>
            <w:r w:rsidR="00EB2D09">
              <w:rPr>
                <w:b/>
                <w:sz w:val="18"/>
                <w:szCs w:val="18"/>
              </w:rPr>
              <w:t>accessibile in sedia a rotelle</w:t>
            </w:r>
          </w:p>
        </w:tc>
        <w:tc>
          <w:tcPr>
            <w:tcW w:w="992" w:type="dxa"/>
            <w:noWrap/>
            <w:vAlign w:val="center"/>
            <w:hideMark/>
          </w:tcPr>
          <w:p w:rsidR="007D3E76" w:rsidRPr="00A54A8A" w:rsidRDefault="007D3E76" w:rsidP="007D3E7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A54A8A">
              <w:rPr>
                <w:b/>
                <w:sz w:val="18"/>
                <w:szCs w:val="18"/>
              </w:rPr>
              <w:t>Requisito minimo</w:t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A54A8A" w:rsidRDefault="007D3E76" w:rsidP="007D3E7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D3E76" w:rsidRPr="00996DAE" w:rsidTr="00D321E5">
        <w:trPr>
          <w:trHeight w:val="300"/>
        </w:trPr>
        <w:tc>
          <w:tcPr>
            <w:tcW w:w="6663" w:type="dxa"/>
            <w:vAlign w:val="center"/>
            <w:hideMark/>
          </w:tcPr>
          <w:p w:rsidR="007D3E76" w:rsidRPr="00815602" w:rsidRDefault="007D3E76" w:rsidP="00BA095E">
            <w:pPr>
              <w:spacing w:line="240" w:lineRule="auto"/>
              <w:ind w:left="-842" w:firstLine="842"/>
              <w:jc w:val="both"/>
              <w:rPr>
                <w:b/>
                <w:sz w:val="18"/>
                <w:szCs w:val="18"/>
              </w:rPr>
            </w:pPr>
            <w:r w:rsidRPr="00815602">
              <w:rPr>
                <w:b/>
                <w:sz w:val="18"/>
                <w:szCs w:val="18"/>
              </w:rPr>
              <w:t>Accessibilit</w:t>
            </w:r>
            <w:r w:rsidR="00BA095E" w:rsidRPr="00BA095E">
              <w:rPr>
                <w:rFonts w:hAnsi="Arial"/>
                <w:b/>
                <w:sz w:val="18"/>
                <w:szCs w:val="18"/>
              </w:rPr>
              <w:t>à</w:t>
            </w:r>
            <w:r w:rsidRPr="00815602">
              <w:rPr>
                <w:b/>
                <w:sz w:val="18"/>
                <w:szCs w:val="18"/>
              </w:rPr>
              <w:t xml:space="preserve"> a bordo (barrare la cella corrispondente)</w:t>
            </w:r>
          </w:p>
        </w:tc>
        <w:tc>
          <w:tcPr>
            <w:tcW w:w="992" w:type="dxa"/>
            <w:noWrap/>
            <w:vAlign w:val="center"/>
            <w:hideMark/>
          </w:tcPr>
          <w:p w:rsidR="007D3E76" w:rsidRPr="00A54A8A" w:rsidRDefault="007D3E76" w:rsidP="007D3E7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A54A8A" w:rsidRDefault="007D3E76" w:rsidP="007D3E7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D3E76" w:rsidRPr="00996DAE" w:rsidTr="00D321E5">
        <w:trPr>
          <w:trHeight w:val="525"/>
        </w:trPr>
        <w:tc>
          <w:tcPr>
            <w:tcW w:w="6663" w:type="dxa"/>
            <w:vAlign w:val="center"/>
            <w:hideMark/>
          </w:tcPr>
          <w:p w:rsidR="007D3E76" w:rsidRPr="00815602" w:rsidRDefault="007D3E76" w:rsidP="00BA095E">
            <w:pPr>
              <w:spacing w:line="240" w:lineRule="auto"/>
              <w:jc w:val="both"/>
              <w:rPr>
                <w:i/>
                <w:iCs/>
                <w:sz w:val="18"/>
                <w:szCs w:val="18"/>
              </w:rPr>
            </w:pPr>
            <w:r w:rsidRPr="00815602">
              <w:rPr>
                <w:i/>
                <w:iCs/>
                <w:sz w:val="18"/>
                <w:szCs w:val="18"/>
              </w:rPr>
              <w:t xml:space="preserve">Presenza </w:t>
            </w:r>
            <w:r w:rsidR="00BA095E">
              <w:rPr>
                <w:i/>
                <w:iCs/>
                <w:sz w:val="18"/>
                <w:szCs w:val="18"/>
              </w:rPr>
              <w:t>di a</w:t>
            </w:r>
            <w:r w:rsidR="00BA095E">
              <w:rPr>
                <w:rFonts w:hAnsi="Arial"/>
                <w:i/>
                <w:iCs/>
                <w:sz w:val="18"/>
                <w:szCs w:val="18"/>
              </w:rPr>
              <w:t>pparati di sollevamento diversi dall’ascensore</w:t>
            </w:r>
            <w:r w:rsidRPr="00815602">
              <w:rPr>
                <w:i/>
                <w:iCs/>
                <w:sz w:val="18"/>
                <w:szCs w:val="18"/>
              </w:rPr>
              <w:t>;</w:t>
            </w:r>
          </w:p>
        </w:tc>
        <w:tc>
          <w:tcPr>
            <w:tcW w:w="992" w:type="dxa"/>
            <w:noWrap/>
            <w:vAlign w:val="center"/>
            <w:hideMark/>
          </w:tcPr>
          <w:p w:rsidR="007D3E76" w:rsidRPr="00A54A8A" w:rsidRDefault="005655F8" w:rsidP="007D3E76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 w:rsidRPr="00A54A8A">
              <w:rPr>
                <w:b/>
                <w:sz w:val="18"/>
                <w:szCs w:val="18"/>
              </w:rPr>
              <w:t>Requisito minimo</w:t>
            </w: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A54A8A" w:rsidRDefault="007D3E76" w:rsidP="007D3E76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D3E76" w:rsidRPr="00996DAE" w:rsidTr="00D321E5">
        <w:trPr>
          <w:trHeight w:val="300"/>
        </w:trPr>
        <w:tc>
          <w:tcPr>
            <w:tcW w:w="6663" w:type="dxa"/>
            <w:vAlign w:val="center"/>
            <w:hideMark/>
          </w:tcPr>
          <w:p w:rsidR="007D3E76" w:rsidRPr="00815602" w:rsidRDefault="007D3E76" w:rsidP="007D3E76">
            <w:pPr>
              <w:spacing w:line="240" w:lineRule="auto"/>
              <w:ind w:left="-842" w:firstLine="842"/>
              <w:jc w:val="both"/>
              <w:rPr>
                <w:i/>
                <w:iCs/>
                <w:sz w:val="18"/>
                <w:szCs w:val="18"/>
              </w:rPr>
            </w:pPr>
            <w:r w:rsidRPr="00815602">
              <w:rPr>
                <w:i/>
                <w:iCs/>
                <w:sz w:val="18"/>
                <w:szCs w:val="18"/>
              </w:rPr>
              <w:t>Presenza Ascensore utilizzabile da PMR in sedia a rotelle;</w:t>
            </w:r>
          </w:p>
        </w:tc>
        <w:tc>
          <w:tcPr>
            <w:tcW w:w="992" w:type="dxa"/>
            <w:noWrap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jc w:val="center"/>
            </w:pPr>
            <w:r w:rsidRPr="00996DAE">
              <w:t>SI/NO</w:t>
            </w:r>
          </w:p>
        </w:tc>
      </w:tr>
      <w:tr w:rsidR="007D3E76" w:rsidRPr="00996DAE" w:rsidTr="00D321E5">
        <w:trPr>
          <w:trHeight w:val="525"/>
        </w:trPr>
        <w:tc>
          <w:tcPr>
            <w:tcW w:w="6663" w:type="dxa"/>
            <w:vAlign w:val="center"/>
            <w:hideMark/>
          </w:tcPr>
          <w:p w:rsidR="007D3E76" w:rsidRPr="00815602" w:rsidRDefault="007D3E76" w:rsidP="007D3E76">
            <w:pPr>
              <w:spacing w:line="240" w:lineRule="auto"/>
              <w:jc w:val="both"/>
              <w:rPr>
                <w:i/>
                <w:iCs/>
                <w:sz w:val="18"/>
                <w:szCs w:val="18"/>
              </w:rPr>
            </w:pPr>
            <w:r w:rsidRPr="00815602">
              <w:rPr>
                <w:i/>
                <w:iCs/>
                <w:sz w:val="18"/>
                <w:szCs w:val="18"/>
              </w:rPr>
              <w:t>Nave totalmente adeguata ai requisiti previsti alla lettera G della  Circolare del Ministero dei Trasporti N.10/SM 2007 (almeno ai punti 3, 5, 6, 7 (ult. capoverso), 8 e 9)</w:t>
            </w:r>
          </w:p>
        </w:tc>
        <w:tc>
          <w:tcPr>
            <w:tcW w:w="992" w:type="dxa"/>
            <w:noWrap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jc w:val="center"/>
            </w:pPr>
          </w:p>
        </w:tc>
        <w:tc>
          <w:tcPr>
            <w:tcW w:w="2268" w:type="dxa"/>
            <w:gridSpan w:val="2"/>
            <w:noWrap/>
            <w:vAlign w:val="center"/>
            <w:hideMark/>
          </w:tcPr>
          <w:p w:rsidR="007D3E76" w:rsidRPr="00996DAE" w:rsidRDefault="007D3E76" w:rsidP="007D3E76">
            <w:pPr>
              <w:spacing w:line="240" w:lineRule="auto"/>
              <w:jc w:val="center"/>
            </w:pPr>
            <w:r w:rsidRPr="00996DAE">
              <w:t>SI/NO</w:t>
            </w:r>
          </w:p>
        </w:tc>
      </w:tr>
    </w:tbl>
    <w:p w:rsidR="007D3E76" w:rsidRDefault="007D3E76" w:rsidP="007D3E76">
      <w:pPr>
        <w:pStyle w:val="Paragrafoelenco"/>
        <w:spacing w:before="120" w:after="120" w:line="320" w:lineRule="exact"/>
        <w:jc w:val="both"/>
        <w:rPr>
          <w:rFonts w:cs="Times New Roman"/>
          <w:sz w:val="20"/>
        </w:rPr>
      </w:pPr>
    </w:p>
    <w:tbl>
      <w:tblPr>
        <w:tblW w:w="999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992"/>
        <w:gridCol w:w="2337"/>
      </w:tblGrid>
      <w:tr w:rsidR="004F1FCE" w:rsidRPr="00996DAE" w:rsidTr="00D321E5">
        <w:trPr>
          <w:trHeight w:val="375"/>
        </w:trPr>
        <w:tc>
          <w:tcPr>
            <w:tcW w:w="6663" w:type="dxa"/>
            <w:shd w:val="clear" w:color="auto" w:fill="FFFFFF"/>
            <w:vAlign w:val="center"/>
            <w:hideMark/>
          </w:tcPr>
          <w:p w:rsidR="004F1FCE" w:rsidRPr="001466F9" w:rsidRDefault="004F1FCE" w:rsidP="00DB1D6C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Offerta migliorativa del programma di esercizio del servizio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F1FCE" w:rsidRPr="00996DAE" w:rsidRDefault="004F1FCE" w:rsidP="00DB1D6C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7" w:type="dxa"/>
            <w:shd w:val="clear" w:color="auto" w:fill="FFFFFF"/>
            <w:vAlign w:val="center"/>
          </w:tcPr>
          <w:p w:rsidR="004F1FCE" w:rsidRPr="00996DAE" w:rsidRDefault="004F1FCE" w:rsidP="00DB1D6C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4F1FCE" w:rsidRPr="00996DAE" w:rsidTr="00D321E5">
        <w:trPr>
          <w:trHeight w:val="300"/>
        </w:trPr>
        <w:tc>
          <w:tcPr>
            <w:tcW w:w="6663" w:type="dxa"/>
            <w:shd w:val="clear" w:color="auto" w:fill="FFFFFF"/>
            <w:vAlign w:val="center"/>
            <w:hideMark/>
          </w:tcPr>
          <w:p w:rsidR="004F1FCE" w:rsidRPr="00996DAE" w:rsidRDefault="004F1FCE" w:rsidP="004F1FCE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331C0C">
              <w:rPr>
                <w:rFonts w:hAnsi="Arial"/>
                <w:i/>
                <w:iCs/>
                <w:sz w:val="18"/>
                <w:szCs w:val="18"/>
              </w:rPr>
              <w:t xml:space="preserve">Offerta di un numero di giornate di servizio (con due coppie di corse) aggiuntive </w:t>
            </w:r>
            <w:r w:rsidRPr="0047365A">
              <w:rPr>
                <w:rFonts w:hAnsi="Arial"/>
                <w:b/>
                <w:i/>
                <w:iCs/>
                <w:sz w:val="18"/>
                <w:szCs w:val="18"/>
                <w:u w:val="single"/>
              </w:rPr>
              <w:t>fino ad un massimo di 10</w:t>
            </w:r>
            <w:r w:rsidRPr="00331C0C">
              <w:rPr>
                <w:rFonts w:hAnsi="Arial"/>
                <w:i/>
                <w:iCs/>
                <w:sz w:val="18"/>
                <w:szCs w:val="18"/>
              </w:rPr>
              <w:t xml:space="preserve"> nel periodo invernale</w:t>
            </w:r>
            <w:r w:rsidRPr="00996DA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F1FCE" w:rsidRPr="00996DAE" w:rsidRDefault="0047365A" w:rsidP="0047365A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SI/NO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4F1FCE" w:rsidRPr="00996DAE" w:rsidRDefault="0047365A" w:rsidP="0047365A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</w:t>
            </w:r>
            <w:r>
              <w:rPr>
                <w:bCs/>
                <w:sz w:val="18"/>
                <w:szCs w:val="18"/>
              </w:rPr>
              <w:t>°</w:t>
            </w:r>
            <w:r>
              <w:rPr>
                <w:bCs/>
                <w:sz w:val="18"/>
                <w:szCs w:val="18"/>
              </w:rPr>
              <w:t xml:space="preserve"> giornate offerte</w:t>
            </w:r>
          </w:p>
        </w:tc>
      </w:tr>
      <w:tr w:rsidR="0047365A" w:rsidRPr="00996DAE" w:rsidTr="00D321E5">
        <w:trPr>
          <w:trHeight w:val="300"/>
        </w:trPr>
        <w:tc>
          <w:tcPr>
            <w:tcW w:w="6663" w:type="dxa"/>
            <w:shd w:val="clear" w:color="auto" w:fill="FFFFFF"/>
            <w:vAlign w:val="center"/>
            <w:hideMark/>
          </w:tcPr>
          <w:p w:rsidR="0047365A" w:rsidRPr="00996DAE" w:rsidRDefault="0047365A" w:rsidP="00DB1D6C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 w:rsidRPr="00331C0C">
              <w:rPr>
                <w:rFonts w:hAnsi="Arial"/>
                <w:i/>
                <w:iCs/>
                <w:sz w:val="18"/>
                <w:szCs w:val="18"/>
              </w:rPr>
              <w:t xml:space="preserve">Offerta di un numero di giornate di servizio (con </w:t>
            </w:r>
            <w:r>
              <w:rPr>
                <w:rFonts w:hAnsi="Arial"/>
                <w:i/>
                <w:iCs/>
                <w:sz w:val="18"/>
                <w:szCs w:val="18"/>
              </w:rPr>
              <w:t>tre</w:t>
            </w:r>
            <w:r w:rsidRPr="00331C0C">
              <w:rPr>
                <w:rFonts w:hAnsi="Arial"/>
                <w:i/>
                <w:iCs/>
                <w:sz w:val="18"/>
                <w:szCs w:val="18"/>
              </w:rPr>
              <w:t xml:space="preserve"> coppie di corse) aggiuntive </w:t>
            </w:r>
            <w:r w:rsidRPr="0047365A">
              <w:rPr>
                <w:rFonts w:hAnsi="Arial"/>
                <w:b/>
                <w:i/>
                <w:iCs/>
                <w:sz w:val="18"/>
                <w:szCs w:val="18"/>
                <w:u w:val="single"/>
              </w:rPr>
              <w:t>fino ad un massimo di 10</w:t>
            </w:r>
            <w:r w:rsidRPr="00331C0C">
              <w:rPr>
                <w:rFonts w:hAnsi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hAnsi="Arial"/>
                <w:i/>
                <w:iCs/>
                <w:sz w:val="18"/>
                <w:szCs w:val="18"/>
              </w:rPr>
              <w:t>ad estensione del</w:t>
            </w:r>
            <w:r w:rsidRPr="00331C0C">
              <w:rPr>
                <w:rFonts w:hAnsi="Arial"/>
                <w:i/>
                <w:iCs/>
                <w:sz w:val="18"/>
                <w:szCs w:val="18"/>
              </w:rPr>
              <w:t xml:space="preserve"> periodo </w:t>
            </w:r>
            <w:r>
              <w:rPr>
                <w:rFonts w:hAnsi="Arial"/>
                <w:i/>
                <w:iCs/>
                <w:sz w:val="18"/>
                <w:szCs w:val="18"/>
              </w:rPr>
              <w:t>di alta stagione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7365A" w:rsidRPr="00996DAE" w:rsidRDefault="0047365A" w:rsidP="0047365A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SI/NO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47365A" w:rsidRPr="00996DAE" w:rsidRDefault="0047365A" w:rsidP="0047365A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</w:t>
            </w:r>
            <w:r>
              <w:rPr>
                <w:bCs/>
                <w:sz w:val="18"/>
                <w:szCs w:val="18"/>
              </w:rPr>
              <w:t>°</w:t>
            </w:r>
            <w:r>
              <w:rPr>
                <w:bCs/>
                <w:sz w:val="18"/>
                <w:szCs w:val="18"/>
              </w:rPr>
              <w:t xml:space="preserve"> giornate offerte</w:t>
            </w:r>
          </w:p>
        </w:tc>
      </w:tr>
    </w:tbl>
    <w:p w:rsidR="00DB1D6C" w:rsidRDefault="00DB1D6C" w:rsidP="007D3E76">
      <w:pPr>
        <w:pStyle w:val="Paragrafoelenco"/>
        <w:spacing w:before="120" w:after="120" w:line="320" w:lineRule="exact"/>
        <w:jc w:val="both"/>
        <w:rPr>
          <w:rFonts w:cs="Times New Roman"/>
          <w:sz w:val="20"/>
        </w:rPr>
      </w:pPr>
    </w:p>
    <w:tbl>
      <w:tblPr>
        <w:tblW w:w="999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3"/>
        <w:gridCol w:w="992"/>
        <w:gridCol w:w="2337"/>
      </w:tblGrid>
      <w:tr w:rsidR="0011741A" w:rsidRPr="00996DAE" w:rsidTr="00D321E5">
        <w:trPr>
          <w:trHeight w:val="375"/>
        </w:trPr>
        <w:tc>
          <w:tcPr>
            <w:tcW w:w="6663" w:type="dxa"/>
            <w:shd w:val="clear" w:color="auto" w:fill="FFFFFF"/>
            <w:vAlign w:val="center"/>
            <w:hideMark/>
          </w:tcPr>
          <w:p w:rsidR="0011741A" w:rsidRPr="001466F9" w:rsidRDefault="0011741A" w:rsidP="009B73D6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Offerta migliorativa Tariffe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1741A" w:rsidRPr="0011741A" w:rsidRDefault="0011741A" w:rsidP="0011741A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37" w:type="dxa"/>
            <w:shd w:val="clear" w:color="auto" w:fill="FFFFFF"/>
            <w:vAlign w:val="center"/>
          </w:tcPr>
          <w:p w:rsidR="0011741A" w:rsidRPr="0011741A" w:rsidRDefault="0011741A" w:rsidP="0011741A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1741A" w:rsidRPr="00996DAE" w:rsidTr="00D321E5">
        <w:trPr>
          <w:trHeight w:val="300"/>
        </w:trPr>
        <w:tc>
          <w:tcPr>
            <w:tcW w:w="6663" w:type="dxa"/>
            <w:shd w:val="clear" w:color="auto" w:fill="FFFFFF"/>
            <w:vAlign w:val="center"/>
            <w:hideMark/>
          </w:tcPr>
          <w:p w:rsidR="0011741A" w:rsidRPr="00996DAE" w:rsidRDefault="009A0651" w:rsidP="009B73D6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rFonts w:hAnsi="Arial"/>
                <w:i/>
                <w:iCs/>
                <w:sz w:val="18"/>
                <w:szCs w:val="18"/>
              </w:rPr>
              <w:t>Offerta di uno sconto sulle tariffe massime Passeggeri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11741A" w:rsidRPr="00996DAE" w:rsidRDefault="009A0651" w:rsidP="009B73D6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SI/NO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11741A" w:rsidRPr="00996DAE" w:rsidRDefault="009A0651" w:rsidP="009A0651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% di Sconto</w:t>
            </w:r>
          </w:p>
        </w:tc>
      </w:tr>
      <w:tr w:rsidR="00D372DF" w:rsidRPr="00996DAE" w:rsidTr="00D321E5">
        <w:trPr>
          <w:trHeight w:val="300"/>
        </w:trPr>
        <w:tc>
          <w:tcPr>
            <w:tcW w:w="6663" w:type="dxa"/>
            <w:shd w:val="clear" w:color="auto" w:fill="FFFFFF"/>
            <w:vAlign w:val="center"/>
            <w:hideMark/>
          </w:tcPr>
          <w:p w:rsidR="00D372DF" w:rsidRPr="00996DAE" w:rsidRDefault="00D372DF" w:rsidP="009B73D6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rFonts w:hAnsi="Arial"/>
                <w:i/>
                <w:iCs/>
                <w:sz w:val="18"/>
                <w:szCs w:val="18"/>
              </w:rPr>
              <w:t>Offerta di uno sconto sulle tariffe massime veicoli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D372DF" w:rsidRPr="00996DAE" w:rsidRDefault="00D372DF" w:rsidP="00D372DF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SI/NO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D372DF" w:rsidRPr="00996DAE" w:rsidRDefault="00D372DF" w:rsidP="00D372DF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% di Sconto</w:t>
            </w:r>
          </w:p>
        </w:tc>
      </w:tr>
      <w:tr w:rsidR="00C73680" w:rsidRPr="00996DAE" w:rsidTr="00D321E5">
        <w:trPr>
          <w:trHeight w:val="300"/>
        </w:trPr>
        <w:tc>
          <w:tcPr>
            <w:tcW w:w="6663" w:type="dxa"/>
            <w:shd w:val="clear" w:color="auto" w:fill="FFFFFF"/>
            <w:vAlign w:val="center"/>
            <w:hideMark/>
          </w:tcPr>
          <w:p w:rsidR="00C73680" w:rsidRPr="00996DAE" w:rsidRDefault="00C73680" w:rsidP="009B73D6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rFonts w:hAnsi="Arial"/>
                <w:i/>
                <w:iCs/>
                <w:sz w:val="18"/>
                <w:szCs w:val="18"/>
              </w:rPr>
              <w:t>Offerta di uno sconto sulle tariffe massime veicoli commerciali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73680" w:rsidRPr="00996DAE" w:rsidRDefault="00C73680" w:rsidP="00C73680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SI/NO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C73680" w:rsidRPr="00996DAE" w:rsidRDefault="00C73680" w:rsidP="00C73680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% di Sconto</w:t>
            </w:r>
          </w:p>
        </w:tc>
      </w:tr>
      <w:tr w:rsidR="00C73680" w:rsidRPr="00996DAE" w:rsidTr="00D321E5">
        <w:trPr>
          <w:trHeight w:val="300"/>
        </w:trPr>
        <w:tc>
          <w:tcPr>
            <w:tcW w:w="6663" w:type="dxa"/>
            <w:shd w:val="clear" w:color="auto" w:fill="FFFFFF"/>
            <w:vAlign w:val="center"/>
            <w:hideMark/>
          </w:tcPr>
          <w:p w:rsidR="00C73680" w:rsidRPr="00996DAE" w:rsidRDefault="00C73680" w:rsidP="009B73D6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rFonts w:hAnsi="Arial"/>
                <w:i/>
                <w:iCs/>
                <w:sz w:val="18"/>
                <w:szCs w:val="18"/>
              </w:rPr>
              <w:t>Offerta di una tariffa speciale per Nuclei Familiari da 3 o più persone (% sconto sul totale del biglietto)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73680" w:rsidRPr="00996DAE" w:rsidRDefault="00C73680" w:rsidP="00C73680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SI/NO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C73680" w:rsidRPr="00996DAE" w:rsidRDefault="00C73680" w:rsidP="00C73680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% di Sconto</w:t>
            </w:r>
          </w:p>
        </w:tc>
      </w:tr>
      <w:tr w:rsidR="00C73680" w:rsidRPr="00996DAE" w:rsidTr="00D321E5">
        <w:trPr>
          <w:trHeight w:val="300"/>
        </w:trPr>
        <w:tc>
          <w:tcPr>
            <w:tcW w:w="6663" w:type="dxa"/>
            <w:shd w:val="clear" w:color="auto" w:fill="FFFFFF"/>
            <w:vAlign w:val="center"/>
            <w:hideMark/>
          </w:tcPr>
          <w:p w:rsidR="00C73680" w:rsidRDefault="00C73680" w:rsidP="00D372DF">
            <w:r>
              <w:rPr>
                <w:rFonts w:hAnsi="Arial"/>
                <w:i/>
                <w:iCs/>
                <w:sz w:val="18"/>
                <w:szCs w:val="18"/>
              </w:rPr>
              <w:t>Offerta di una tariffa speciale per gruppi organizzati da 6 persone in poi</w:t>
            </w:r>
          </w:p>
          <w:p w:rsidR="00C73680" w:rsidRPr="00996DAE" w:rsidRDefault="00C73680" w:rsidP="00D372DF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  <w:r>
              <w:rPr>
                <w:rFonts w:hAnsi="Arial"/>
                <w:i/>
                <w:iCs/>
                <w:sz w:val="18"/>
                <w:szCs w:val="18"/>
              </w:rPr>
              <w:t>(% sconto sul totale del biglietto)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C73680" w:rsidRPr="00996DAE" w:rsidRDefault="00C73680" w:rsidP="00C73680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SI/NO</w:t>
            </w:r>
          </w:p>
        </w:tc>
        <w:tc>
          <w:tcPr>
            <w:tcW w:w="2337" w:type="dxa"/>
            <w:shd w:val="clear" w:color="auto" w:fill="FFFFFF"/>
            <w:vAlign w:val="center"/>
          </w:tcPr>
          <w:p w:rsidR="00C73680" w:rsidRPr="00996DAE" w:rsidRDefault="00C73680" w:rsidP="00C73680">
            <w:pPr>
              <w:spacing w:line="240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% di Sconto</w:t>
            </w:r>
          </w:p>
        </w:tc>
      </w:tr>
    </w:tbl>
    <w:p w:rsidR="007D3E76" w:rsidRDefault="007D3E76">
      <w:pPr>
        <w:rPr>
          <w:rFonts w:cs="Times New Roman"/>
          <w:b/>
          <w:szCs w:val="24"/>
          <w:lang w:bidi="ar-SA"/>
        </w:rPr>
      </w:pPr>
    </w:p>
    <w:p w:rsidR="00FC43F5" w:rsidRDefault="00FC43F5" w:rsidP="00874488">
      <w:pPr>
        <w:jc w:val="both"/>
        <w:rPr>
          <w:rFonts w:cs="Times New Roman"/>
          <w:b/>
          <w:szCs w:val="24"/>
          <w:lang w:bidi="ar-SA"/>
        </w:rPr>
      </w:pPr>
    </w:p>
    <w:p w:rsidR="00FC43F5" w:rsidRDefault="00FC43F5" w:rsidP="00874488">
      <w:pPr>
        <w:jc w:val="both"/>
        <w:rPr>
          <w:rFonts w:cs="Times New Roman"/>
          <w:b/>
          <w:szCs w:val="24"/>
          <w:lang w:bidi="ar-SA"/>
        </w:rPr>
      </w:pPr>
    </w:p>
    <w:p w:rsidR="00FC43F5" w:rsidRDefault="00FC43F5" w:rsidP="00874488">
      <w:pPr>
        <w:jc w:val="both"/>
        <w:rPr>
          <w:rFonts w:cs="Times New Roman"/>
          <w:b/>
          <w:szCs w:val="24"/>
          <w:lang w:bidi="ar-SA"/>
        </w:rPr>
      </w:pPr>
    </w:p>
    <w:p w:rsidR="007D3E76" w:rsidRDefault="007D3E76" w:rsidP="00874488">
      <w:pPr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  <w:lang w:bidi="ar-SA"/>
        </w:rPr>
        <w:lastRenderedPageBreak/>
        <w:t>Quadro orario offerto</w:t>
      </w:r>
      <w:r w:rsidR="00874488">
        <w:rPr>
          <w:rFonts w:cs="Times New Roman"/>
          <w:b/>
          <w:szCs w:val="24"/>
          <w:lang w:bidi="ar-SA"/>
        </w:rPr>
        <w:t xml:space="preserve"> (dettagliare per ciascun periodo di programmazione bassa, media e alta stagione)</w:t>
      </w:r>
    </w:p>
    <w:tbl>
      <w:tblPr>
        <w:tblW w:w="0" w:type="auto"/>
        <w:tblInd w:w="6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1673"/>
        <w:gridCol w:w="1673"/>
        <w:gridCol w:w="1673"/>
        <w:gridCol w:w="1673"/>
      </w:tblGrid>
      <w:tr w:rsidR="007D3E76" w:rsidTr="00F31181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 w:val="18"/>
                <w:szCs w:val="24"/>
              </w:rPr>
              <w:t>N. Coppia corse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:rsidR="007D3E76" w:rsidRDefault="00874488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 w:val="18"/>
                <w:szCs w:val="24"/>
              </w:rPr>
              <w:t>Porto Torres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 w:rsidP="00874488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  <w:r w:rsidR="00874488">
              <w:rPr>
                <w:rFonts w:cs="Times New Roman"/>
                <w:b/>
                <w:sz w:val="18"/>
                <w:szCs w:val="24"/>
              </w:rPr>
              <w:t>Cala Reale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:rsidR="007D3E76" w:rsidRDefault="00B533F0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 w:val="18"/>
                <w:szCs w:val="24"/>
              </w:rPr>
              <w:t>Cala Reale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:rsidR="007D3E76" w:rsidRDefault="00B533F0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 w:val="18"/>
                <w:szCs w:val="24"/>
              </w:rPr>
              <w:t>Porto Torres</w:t>
            </w:r>
          </w:p>
        </w:tc>
      </w:tr>
      <w:tr w:rsidR="007D3E76" w:rsidTr="00F31181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7D3E76" w:rsidTr="00F31181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7D3E76" w:rsidTr="00F31181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7D3E76" w:rsidTr="00F31181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:rsidR="007D3E76" w:rsidRDefault="007D3E76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</w:tbl>
    <w:p w:rsidR="007D3E76" w:rsidRDefault="007D3E76">
      <w:pPr>
        <w:rPr>
          <w:rFonts w:cs="Times New Roman"/>
          <w:szCs w:val="24"/>
          <w:lang w:bidi="ar-SA"/>
        </w:rPr>
      </w:pPr>
    </w:p>
    <w:p w:rsidR="007D3E76" w:rsidRDefault="005C4A57">
      <w:pPr>
        <w:spacing w:before="360" w:after="120" w:line="320" w:lineRule="exact"/>
        <w:rPr>
          <w:rFonts w:cs="Times New Roman"/>
          <w:szCs w:val="24"/>
        </w:rPr>
      </w:pPr>
      <w:r>
        <w:rPr>
          <w:rFonts w:cs="Times New Roman"/>
          <w:b/>
          <w:i/>
          <w:szCs w:val="24"/>
          <w:lang w:bidi="ar-SA"/>
        </w:rPr>
        <w:tab/>
      </w:r>
      <w:r>
        <w:rPr>
          <w:rFonts w:cs="Times New Roman"/>
          <w:b/>
          <w:i/>
          <w:szCs w:val="24"/>
          <w:lang w:bidi="ar-SA"/>
        </w:rPr>
        <w:tab/>
      </w:r>
      <w:r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</w:r>
      <w:r w:rsidR="007D3E76">
        <w:rPr>
          <w:rFonts w:cs="Times New Roman"/>
          <w:b/>
          <w:i/>
          <w:szCs w:val="24"/>
          <w:lang w:bidi="ar-SA"/>
        </w:rPr>
        <w:tab/>
        <w:t>I</w:t>
      </w:r>
      <w:r>
        <w:rPr>
          <w:rFonts w:cs="Times New Roman"/>
          <w:b/>
          <w:i/>
          <w:szCs w:val="24"/>
          <w:lang w:bidi="ar-SA"/>
        </w:rPr>
        <w:t>l</w:t>
      </w:r>
      <w:r w:rsidR="007D3E76">
        <w:rPr>
          <w:rFonts w:cs="Times New Roman"/>
          <w:b/>
          <w:i/>
          <w:szCs w:val="24"/>
          <w:lang w:bidi="ar-SA"/>
        </w:rPr>
        <w:t xml:space="preserve"> rappresentant</w:t>
      </w:r>
      <w:r>
        <w:rPr>
          <w:rFonts w:cs="Times New Roman"/>
          <w:b/>
          <w:i/>
          <w:szCs w:val="24"/>
          <w:lang w:bidi="ar-SA"/>
        </w:rPr>
        <w:t>e</w:t>
      </w:r>
      <w:r w:rsidR="007D3E76">
        <w:rPr>
          <w:rFonts w:cs="Times New Roman"/>
          <w:b/>
          <w:i/>
          <w:szCs w:val="24"/>
          <w:lang w:bidi="ar-SA"/>
        </w:rPr>
        <w:t xml:space="preserve"> legal</w:t>
      </w:r>
      <w:r>
        <w:rPr>
          <w:rFonts w:cs="Times New Roman"/>
          <w:b/>
          <w:i/>
          <w:szCs w:val="24"/>
          <w:lang w:bidi="ar-SA"/>
        </w:rPr>
        <w:t>e</w:t>
      </w:r>
    </w:p>
    <w:p w:rsidR="007D3E76" w:rsidRPr="001D1E3E" w:rsidRDefault="007D3E76">
      <w:pPr>
        <w:spacing w:before="120" w:after="120" w:line="320" w:lineRule="exact"/>
        <w:ind w:left="6372" w:firstLine="708"/>
        <w:rPr>
          <w:rFonts w:cs="Times New Roman"/>
          <w:szCs w:val="24"/>
        </w:rPr>
      </w:pPr>
      <w:r w:rsidRPr="001D1E3E">
        <w:rPr>
          <w:rFonts w:cs="Times New Roman"/>
          <w:i/>
          <w:szCs w:val="24"/>
        </w:rPr>
        <w:t xml:space="preserve">   </w:t>
      </w:r>
      <w:r w:rsidR="00B21173">
        <w:rPr>
          <w:rFonts w:cs="Times New Roman"/>
          <w:i/>
          <w:szCs w:val="24"/>
        </w:rPr>
        <w:t xml:space="preserve">        </w:t>
      </w:r>
      <w:r w:rsidR="00B21173">
        <w:rPr>
          <w:rFonts w:cs="Times New Roman"/>
          <w:i/>
          <w:szCs w:val="24"/>
          <w:lang w:bidi="ar-SA"/>
        </w:rPr>
        <w:t>(F</w:t>
      </w:r>
      <w:r w:rsidRPr="001D1E3E">
        <w:rPr>
          <w:rFonts w:cs="Times New Roman"/>
          <w:i/>
          <w:szCs w:val="24"/>
          <w:lang w:bidi="ar-SA"/>
        </w:rPr>
        <w:t>irma)</w:t>
      </w:r>
    </w:p>
    <w:p w:rsidR="00C35209" w:rsidRDefault="00C35209">
      <w:pPr>
        <w:jc w:val="both"/>
        <w:rPr>
          <w:rFonts w:cs="Times New Roman"/>
          <w:i/>
          <w:sz w:val="18"/>
          <w:szCs w:val="24"/>
          <w:u w:val="single"/>
          <w:lang w:bidi="ar-SA"/>
        </w:rPr>
      </w:pPr>
    </w:p>
    <w:p w:rsidR="00C35209" w:rsidRDefault="00C35209">
      <w:pPr>
        <w:jc w:val="both"/>
        <w:rPr>
          <w:rFonts w:cs="Times New Roman"/>
          <w:i/>
          <w:sz w:val="18"/>
          <w:szCs w:val="24"/>
          <w:u w:val="single"/>
          <w:lang w:bidi="ar-SA"/>
        </w:rPr>
      </w:pPr>
    </w:p>
    <w:sectPr w:rsidR="00C35209" w:rsidSect="00B279D4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/>
      <w:pgMar w:top="1222" w:right="1134" w:bottom="1134" w:left="1134" w:header="708" w:footer="708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E30" w:rsidRDefault="00200E30" w:rsidP="007D3E76">
      <w:pPr>
        <w:spacing w:line="240" w:lineRule="auto"/>
      </w:pPr>
      <w:r>
        <w:separator/>
      </w:r>
    </w:p>
  </w:endnote>
  <w:endnote w:type="continuationSeparator" w:id="0">
    <w:p w:rsidR="00200E30" w:rsidRDefault="00200E30" w:rsidP="007D3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30" w:rsidRDefault="00200E30">
    <w:pPr>
      <w:spacing w:line="240" w:lineRule="exact"/>
      <w:ind w:left="-284" w:right="-6"/>
      <w:jc w:val="center"/>
      <w:rPr>
        <w:rFonts w:cs="Times New Roman"/>
        <w:sz w:val="14"/>
        <w:szCs w:val="24"/>
        <w:lang w:bidi="ar-SA"/>
      </w:rPr>
    </w:pPr>
  </w:p>
  <w:p w:rsidR="00EC3125" w:rsidRDefault="00200E30">
    <w:pPr>
      <w:spacing w:line="240" w:lineRule="exact"/>
      <w:ind w:left="-284" w:right="-6"/>
      <w:jc w:val="center"/>
      <w:rPr>
        <w:rFonts w:cs="Times New Roman"/>
        <w:color w:val="0000FF"/>
        <w:sz w:val="14"/>
        <w:szCs w:val="24"/>
        <w:lang w:val="fr-FR" w:bidi="ar-SA"/>
      </w:rPr>
    </w:pPr>
    <w:bookmarkStart w:id="1" w:name="__DdeLink__1689_16944764"/>
    <w:r>
      <w:rPr>
        <w:rFonts w:cs="Times New Roman"/>
        <w:sz w:val="14"/>
        <w:szCs w:val="24"/>
        <w:lang w:bidi="ar-SA"/>
      </w:rPr>
      <w:t xml:space="preserve">Via XXIX Novembre 1847 n. 41 - 09123 Cagliari - tel. </w:t>
    </w:r>
    <w:r>
      <w:rPr>
        <w:rFonts w:cs="Times New Roman"/>
        <w:sz w:val="14"/>
        <w:szCs w:val="24"/>
        <w:lang w:val="fr-FR" w:bidi="ar-SA"/>
      </w:rPr>
      <w:t xml:space="preserve">+39 070 606 2233 </w:t>
    </w:r>
    <w:r>
      <w:rPr>
        <w:rFonts w:cs="Times New Roman"/>
        <w:sz w:val="14"/>
        <w:szCs w:val="24"/>
        <w:lang w:val="fr-FR" w:bidi="ar-SA"/>
      </w:rPr>
      <w:t>–</w:t>
    </w:r>
    <w:r>
      <w:rPr>
        <w:rFonts w:cs="Times New Roman"/>
        <w:sz w:val="14"/>
        <w:szCs w:val="24"/>
        <w:lang w:val="fr-FR" w:bidi="ar-SA"/>
      </w:rPr>
      <w:t xml:space="preserve"> </w:t>
    </w:r>
    <w:hyperlink r:id="rId1" w:history="1">
      <w:r w:rsidR="00EC3125" w:rsidRPr="007C04DE">
        <w:rPr>
          <w:rStyle w:val="Collegamentoipertestuale"/>
          <w:rFonts w:cs="Times New Roman"/>
          <w:sz w:val="14"/>
          <w:szCs w:val="24"/>
          <w:lang w:val="fr-FR" w:bidi="ar-SA"/>
        </w:rPr>
        <w:t>trasporti@pec.regione.sardegna.it</w:t>
      </w:r>
    </w:hyperlink>
  </w:p>
  <w:p w:rsidR="00200E30" w:rsidRPr="007D3E76" w:rsidRDefault="00200E30">
    <w:pPr>
      <w:spacing w:line="240" w:lineRule="exact"/>
      <w:ind w:left="-284" w:right="-6"/>
      <w:jc w:val="center"/>
      <w:rPr>
        <w:rFonts w:cs="Times New Roman"/>
        <w:szCs w:val="24"/>
        <w:lang w:val="en-US"/>
      </w:rPr>
    </w:pPr>
    <w:r>
      <w:rPr>
        <w:rFonts w:cs="Times New Roman"/>
        <w:sz w:val="14"/>
        <w:szCs w:val="24"/>
        <w:lang w:val="fr-FR" w:bidi="ar-SA"/>
      </w:rPr>
      <w:t xml:space="preserve"> </w:t>
    </w:r>
    <w:hyperlink r:id="rId2" w:history="1">
      <w:r w:rsidR="00EC3125" w:rsidRPr="007C04DE">
        <w:rPr>
          <w:rStyle w:val="Collegamentoipertestuale"/>
          <w:rFonts w:cs="Times New Roman"/>
          <w:sz w:val="14"/>
          <w:szCs w:val="24"/>
          <w:lang w:val="fr-FR" w:bidi="ar-SA"/>
        </w:rPr>
        <w:t>http://www.regione.sardegna.it</w:t>
      </w:r>
    </w:hyperlink>
    <w:r w:rsidRPr="007D3E76">
      <w:rPr>
        <w:rFonts w:cs="Times New Roman"/>
        <w:sz w:val="14"/>
        <w:szCs w:val="24"/>
        <w:lang w:val="en-US" w:bidi="ar-SA"/>
      </w:rPr>
      <w:t xml:space="preserve"> - </w:t>
    </w:r>
    <w:bookmarkEnd w:id="1"/>
    <w:r w:rsidRPr="007D3E76">
      <w:rPr>
        <w:rFonts w:cs="Times New Roman"/>
        <w:color w:val="0000FF"/>
        <w:sz w:val="14"/>
        <w:szCs w:val="24"/>
        <w:lang w:val="en-US" w:bidi="ar-SA"/>
      </w:rPr>
      <w:t>https://www.sardegnacat.it</w:t>
    </w:r>
  </w:p>
  <w:p w:rsidR="00200E30" w:rsidRDefault="00200E30">
    <w:pPr>
      <w:pStyle w:val="Pie8dipagina"/>
      <w:ind w:left="-284"/>
      <w:jc w:val="center"/>
      <w:rPr>
        <w:rFonts w:cs="Times New Roman"/>
      </w:rPr>
    </w:pPr>
    <w:r>
      <w:rPr>
        <w:rFonts w:cs="Times New Roman"/>
        <w:sz w:val="14"/>
        <w:lang w:val="fr-FR"/>
      </w:rPr>
      <w:tab/>
    </w:r>
    <w:r>
      <w:rPr>
        <w:rFonts w:cs="Times New Roman"/>
        <w:sz w:val="14"/>
        <w:lang w:val="fr-FR"/>
      </w:rPr>
      <w:tab/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PAGE </w:instrText>
    </w:r>
    <w:r>
      <w:rPr>
        <w:rFonts w:cs="Times New Roman"/>
        <w:sz w:val="14"/>
      </w:rPr>
      <w:fldChar w:fldCharType="separate"/>
    </w:r>
    <w:r w:rsidR="003B71C2">
      <w:rPr>
        <w:rFonts w:cs="Times New Roman"/>
        <w:noProof/>
        <w:sz w:val="14"/>
      </w:rPr>
      <w:t>2</w:t>
    </w:r>
    <w:r>
      <w:rPr>
        <w:rFonts w:cs="Times New Roman"/>
        <w:sz w:val="14"/>
      </w:rPr>
      <w:fldChar w:fldCharType="end"/>
    </w:r>
    <w:r>
      <w:rPr>
        <w:rFonts w:cs="Times New Roman"/>
        <w:sz w:val="14"/>
      </w:rPr>
      <w:t>/</w:t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NUMPAGES </w:instrText>
    </w:r>
    <w:r>
      <w:rPr>
        <w:rFonts w:cs="Times New Roman"/>
        <w:sz w:val="14"/>
      </w:rPr>
      <w:fldChar w:fldCharType="separate"/>
    </w:r>
    <w:r w:rsidR="003B71C2">
      <w:rPr>
        <w:rFonts w:cs="Times New Roman"/>
        <w:noProof/>
        <w:sz w:val="14"/>
      </w:rPr>
      <w:t>5</w:t>
    </w:r>
    <w:r>
      <w:rPr>
        <w:rFonts w:cs="Times New Roman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30" w:rsidRDefault="00200E30">
    <w:pPr>
      <w:spacing w:line="240" w:lineRule="exact"/>
      <w:ind w:left="-284" w:right="-6"/>
      <w:jc w:val="center"/>
      <w:rPr>
        <w:rFonts w:cs="Times New Roman"/>
        <w:sz w:val="14"/>
        <w:szCs w:val="24"/>
        <w:lang w:bidi="ar-SA"/>
      </w:rPr>
    </w:pPr>
  </w:p>
  <w:p w:rsidR="00401EFE" w:rsidRDefault="00200E30">
    <w:pPr>
      <w:spacing w:line="240" w:lineRule="exact"/>
      <w:ind w:left="-284" w:right="-6"/>
      <w:jc w:val="center"/>
      <w:rPr>
        <w:rFonts w:cs="Times New Roman"/>
        <w:sz w:val="14"/>
        <w:szCs w:val="24"/>
        <w:lang w:val="fr-FR" w:bidi="ar-SA"/>
      </w:rPr>
    </w:pPr>
    <w:r>
      <w:rPr>
        <w:rFonts w:cs="Times New Roman"/>
        <w:sz w:val="14"/>
        <w:szCs w:val="24"/>
        <w:lang w:bidi="ar-SA"/>
      </w:rPr>
      <w:t xml:space="preserve">Via XXIX Novembre 1847 n. 41 - 09123 Cagliari - tel. </w:t>
    </w:r>
    <w:r>
      <w:rPr>
        <w:rFonts w:cs="Times New Roman"/>
        <w:sz w:val="14"/>
        <w:szCs w:val="24"/>
        <w:lang w:val="fr-FR" w:bidi="ar-SA"/>
      </w:rPr>
      <w:t>+39 070 606 2233</w:t>
    </w:r>
    <w:r w:rsidR="00401EFE">
      <w:rPr>
        <w:rFonts w:cs="Times New Roman"/>
        <w:sz w:val="14"/>
        <w:szCs w:val="24"/>
        <w:lang w:val="fr-FR" w:bidi="ar-SA"/>
      </w:rPr>
      <w:t xml:space="preserve"> -</w:t>
    </w:r>
    <w:r>
      <w:rPr>
        <w:rFonts w:cs="Times New Roman"/>
        <w:sz w:val="14"/>
        <w:szCs w:val="24"/>
        <w:lang w:val="fr-FR" w:bidi="ar-SA"/>
      </w:rPr>
      <w:t xml:space="preserve">  </w:t>
    </w:r>
    <w:r>
      <w:rPr>
        <w:rFonts w:cs="Times New Roman"/>
        <w:color w:val="0000FF"/>
        <w:sz w:val="14"/>
        <w:szCs w:val="24"/>
        <w:lang w:val="fr-FR" w:bidi="ar-SA"/>
      </w:rPr>
      <w:t>trasporti@pec.regione.sardegna.it</w:t>
    </w:r>
    <w:r>
      <w:rPr>
        <w:rFonts w:cs="Times New Roman"/>
        <w:sz w:val="14"/>
        <w:szCs w:val="24"/>
        <w:lang w:val="fr-FR" w:bidi="ar-SA"/>
      </w:rPr>
      <w:t xml:space="preserve"> </w:t>
    </w:r>
  </w:p>
  <w:p w:rsidR="00200E30" w:rsidRPr="007D3E76" w:rsidRDefault="00200E30">
    <w:pPr>
      <w:spacing w:line="240" w:lineRule="exact"/>
      <w:ind w:left="-284" w:right="-6"/>
      <w:jc w:val="center"/>
      <w:rPr>
        <w:rFonts w:cs="Times New Roman"/>
        <w:szCs w:val="24"/>
        <w:lang w:val="en-US"/>
      </w:rPr>
    </w:pPr>
    <w:r>
      <w:rPr>
        <w:rFonts w:cs="Times New Roman"/>
        <w:sz w:val="14"/>
        <w:szCs w:val="24"/>
        <w:lang w:val="fr-FR" w:bidi="ar-SA"/>
      </w:rPr>
      <w:t xml:space="preserve"> </w:t>
    </w:r>
    <w:hyperlink r:id="rId1" w:history="1">
      <w:r>
        <w:rPr>
          <w:rFonts w:cs="Times New Roman"/>
          <w:color w:val="0000FF"/>
          <w:sz w:val="14"/>
          <w:szCs w:val="24"/>
          <w:u w:val="single"/>
          <w:lang w:val="fr-FR" w:bidi="ar-SA"/>
        </w:rPr>
        <w:t>http://www.regione.sardegna.it</w:t>
      </w:r>
    </w:hyperlink>
    <w:r w:rsidRPr="007D3E76">
      <w:rPr>
        <w:rFonts w:cs="Times New Roman"/>
        <w:sz w:val="14"/>
        <w:szCs w:val="24"/>
        <w:lang w:val="en-US" w:bidi="ar-SA"/>
      </w:rPr>
      <w:t xml:space="preserve"> - </w:t>
    </w:r>
    <w:r w:rsidRPr="007D3E76">
      <w:rPr>
        <w:rFonts w:cs="Times New Roman"/>
        <w:color w:val="0000FF"/>
        <w:sz w:val="14"/>
        <w:szCs w:val="24"/>
        <w:lang w:val="en-US" w:bidi="ar-SA"/>
      </w:rPr>
      <w:t>https://www.sardegnacat.it</w:t>
    </w:r>
  </w:p>
  <w:p w:rsidR="00200E30" w:rsidRDefault="00200E30">
    <w:pPr>
      <w:pStyle w:val="Pie8dipagina"/>
      <w:ind w:left="-284"/>
      <w:jc w:val="center"/>
      <w:rPr>
        <w:rFonts w:cs="Times New Roman"/>
      </w:rPr>
    </w:pPr>
    <w:r>
      <w:rPr>
        <w:rFonts w:cs="Times New Roman"/>
        <w:sz w:val="14"/>
        <w:lang w:val="fr-FR"/>
      </w:rPr>
      <w:tab/>
    </w:r>
    <w:r>
      <w:rPr>
        <w:rFonts w:cs="Times New Roman"/>
        <w:sz w:val="14"/>
        <w:lang w:val="fr-FR"/>
      </w:rPr>
      <w:tab/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PAGE </w:instrText>
    </w:r>
    <w:r>
      <w:rPr>
        <w:rFonts w:cs="Times New Roman"/>
        <w:sz w:val="14"/>
      </w:rPr>
      <w:fldChar w:fldCharType="separate"/>
    </w:r>
    <w:r w:rsidR="003B71C2">
      <w:rPr>
        <w:rFonts w:cs="Times New Roman"/>
        <w:noProof/>
        <w:sz w:val="14"/>
      </w:rPr>
      <w:t>1</w:t>
    </w:r>
    <w:r>
      <w:rPr>
        <w:rFonts w:cs="Times New Roman"/>
        <w:sz w:val="14"/>
      </w:rPr>
      <w:fldChar w:fldCharType="end"/>
    </w:r>
    <w:r>
      <w:rPr>
        <w:rFonts w:cs="Times New Roman"/>
        <w:sz w:val="14"/>
      </w:rPr>
      <w:t>/</w:t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NUMPAGES </w:instrText>
    </w:r>
    <w:r>
      <w:rPr>
        <w:rFonts w:cs="Times New Roman"/>
        <w:sz w:val="14"/>
      </w:rPr>
      <w:fldChar w:fldCharType="separate"/>
    </w:r>
    <w:r w:rsidR="003B71C2">
      <w:rPr>
        <w:rFonts w:cs="Times New Roman"/>
        <w:noProof/>
        <w:sz w:val="14"/>
      </w:rPr>
      <w:t>5</w:t>
    </w:r>
    <w:r>
      <w:rPr>
        <w:rFonts w:cs="Times New Roman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E30" w:rsidRDefault="00200E30">
      <w:r w:rsidRPr="00143859">
        <w:rPr>
          <w:rFonts w:ascii="Liberation Serif" w:cs="Times New Roman"/>
          <w:color w:val="auto"/>
          <w:sz w:val="24"/>
          <w:szCs w:val="24"/>
          <w:lang w:bidi="ar-SA"/>
        </w:rPr>
        <w:separator/>
      </w:r>
    </w:p>
  </w:footnote>
  <w:footnote w:type="continuationSeparator" w:id="0">
    <w:p w:rsidR="00200E30" w:rsidRDefault="00200E30" w:rsidP="007D3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30" w:rsidRDefault="00200E30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0288" behindDoc="1" locked="0" layoutInCell="0" allowOverlap="1">
          <wp:simplePos x="0" y="0"/>
          <wp:positionH relativeFrom="column">
            <wp:posOffset>2070100</wp:posOffset>
          </wp:positionH>
          <wp:positionV relativeFrom="paragraph">
            <wp:posOffset>-433070</wp:posOffset>
          </wp:positionV>
          <wp:extent cx="2117090" cy="1033145"/>
          <wp:effectExtent l="19050" t="0" r="0" b="0"/>
          <wp:wrapSquare wrapText="bothSides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7090" cy="1033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71C2">
      <w:rPr>
        <w:noProof/>
        <w:lang w:eastAsia="it-IT"/>
      </w:rPr>
      <w:pict w14:anchorId="4332BD6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1.15pt;height:12pt;z-index:251654144;mso-wrap-distance-left:0;mso-wrap-distance-right:0;mso-position-horizontal-relative:text;mso-position-vertical-relative:text" o:allowincell="f" fillcolor="none">
          <v:textbox inset="0,0,0,0">
            <w:txbxContent>
              <w:p w:rsidR="00200E30" w:rsidRDefault="00200E30">
                <w:pPr>
                  <w:pStyle w:val="DGServp1"/>
                  <w:spacing w:after="0" w:line="240" w:lineRule="exact"/>
                  <w:rPr>
                    <w:rFonts w:ascii="Arial" w:hAnsi="Arial"/>
                    <w:smallCaps/>
                    <w:sz w:val="18"/>
                    <w:lang w:eastAsia="it-IT"/>
                  </w:rPr>
                </w:pPr>
              </w:p>
            </w:txbxContent>
          </v:textbox>
          <w10:wrap type="topAndBottom"/>
        </v:shape>
      </w:pict>
    </w:r>
    <w:r w:rsidR="003B71C2">
      <w:rPr>
        <w:noProof/>
        <w:lang w:eastAsia="it-IT"/>
      </w:rPr>
      <w:pict w14:anchorId="7276AB9C">
        <v:shape id="_x0000_s2050" type="#_x0000_t202" style="position:absolute;left:0;text-align:left;margin-left:0;margin-top:0;width:2.65pt;height:10.35pt;z-index:251655168;mso-wrap-distance-left:0;mso-wrap-distance-right:0;mso-position-horizontal-relative:text;mso-position-vertical-relative:text" o:allowincell="f" fillcolor="none">
          <v:textbox inset="0,0,0,0">
            <w:txbxContent>
              <w:p w:rsidR="00200E30" w:rsidRDefault="00200E30">
                <w:pPr>
                  <w:pStyle w:val="Intestazione"/>
                  <w:spacing w:after="240"/>
                  <w:jc w:val="center"/>
                  <w:rPr>
                    <w:rFonts w:ascii="Arial" w:hAnsi="Arial"/>
                    <w:smallCaps/>
                    <w:sz w:val="18"/>
                    <w:lang w:eastAsia="it-IT"/>
                  </w:rPr>
                </w:pPr>
              </w:p>
            </w:txbxContent>
          </v:textbox>
          <w10:wrap type="topAndBottom"/>
        </v:shape>
      </w:pict>
    </w:r>
    <w:r w:rsidR="003B71C2">
      <w:rPr>
        <w:noProof/>
        <w:lang w:eastAsia="it-IT"/>
      </w:rPr>
      <w:pict w14:anchorId="7A8330FC">
        <v:shape id="_x0000_s2051" type="#_x0000_t202" style="position:absolute;left:0;text-align:left;margin-left:0;margin-top:0;width:2.65pt;height:12pt;z-index:251656192;mso-wrap-distance-left:0;mso-wrap-distance-right:0;mso-position-horizontal-relative:text;mso-position-vertical-relative:text" o:allowincell="f" fillcolor="none">
          <v:textbox inset="0,0,0,0">
            <w:txbxContent>
              <w:p w:rsidR="00200E30" w:rsidRDefault="00200E30">
                <w:pPr>
                  <w:pStyle w:val="DGServp1"/>
                  <w:spacing w:after="0" w:line="240" w:lineRule="exact"/>
                  <w:rPr>
                    <w:rFonts w:ascii="Arial" w:hAnsi="Arial" w:cs="Times New Roman"/>
                    <w:smallCaps/>
                    <w:sz w:val="18"/>
                    <w:lang w:eastAsia="it-IT"/>
                  </w:rPr>
                </w:pPr>
              </w:p>
            </w:txbxContent>
          </v:textbox>
          <w10:wrap type="topAndBottom"/>
        </v:shape>
      </w:pict>
    </w:r>
    <w:r w:rsidR="003B71C2">
      <w:rPr>
        <w:noProof/>
        <w:lang w:eastAsia="it-IT"/>
      </w:rPr>
      <w:pict w14:anchorId="4BD3C5FA">
        <v:shape id="_x0000_s2052" type="#_x0000_t202" style="position:absolute;left:0;text-align:left;margin-left:0;margin-top:0;width:2.65pt;height:12pt;z-index:251657216;mso-wrap-distance-left:0;mso-wrap-distance-right:0;mso-position-horizontal-relative:text;mso-position-vertical-relative:text" o:allowincell="f" fillcolor="none">
          <v:textbox inset="0,0,0,0">
            <w:txbxContent>
              <w:p w:rsidR="00200E30" w:rsidRDefault="00200E30">
                <w:pPr>
                  <w:pStyle w:val="DGServp1"/>
                  <w:spacing w:after="0" w:line="240" w:lineRule="exact"/>
                  <w:rPr>
                    <w:rFonts w:ascii="Arial" w:hAnsi="Arial" w:cs="Times New Roman"/>
                    <w:smallCaps/>
                    <w:sz w:val="18"/>
                    <w:lang w:eastAsia="it-IT"/>
                  </w:rPr>
                </w:pPr>
              </w:p>
            </w:txbxContent>
          </v:textbox>
          <w10:wrap type="topAndBottom"/>
        </v:shape>
      </w:pict>
    </w:r>
    <w:r w:rsidR="003B71C2">
      <w:rPr>
        <w:noProof/>
        <w:lang w:eastAsia="it-IT"/>
      </w:rPr>
      <w:pict w14:anchorId="7B0A591F">
        <v:shape id="_x0000_s2053" type="#_x0000_t202" style="position:absolute;left:0;text-align:left;margin-left:0;margin-top:0;width:2.65pt;height:12pt;z-index:251658240;mso-wrap-distance-left:0;mso-wrap-distance-right:0;mso-position-horizontal-relative:text;mso-position-vertical-relative:text" o:allowincell="f" fillcolor="none">
          <v:textbox inset="0,0,0,0">
            <w:txbxContent>
              <w:p w:rsidR="00200E30" w:rsidRDefault="00200E30">
                <w:pPr>
                  <w:pStyle w:val="DGServp1"/>
                  <w:spacing w:after="0" w:line="240" w:lineRule="exact"/>
                  <w:rPr>
                    <w:rFonts w:ascii="Arial" w:hAnsi="Arial" w:cs="Times New Roman"/>
                    <w:smallCaps/>
                    <w:sz w:val="18"/>
                    <w:lang w:eastAsia="it-IT"/>
                  </w:rPr>
                </w:pPr>
              </w:p>
            </w:txbxContent>
          </v:textbox>
          <w10:wrap type="topAndBottom"/>
        </v:shape>
      </w:pict>
    </w:r>
    <w:r w:rsidR="003B71C2">
      <w:rPr>
        <w:noProof/>
        <w:lang w:eastAsia="it-IT"/>
      </w:rPr>
      <w:pict w14:anchorId="144A2DDB">
        <v:shape id="_x0000_s2054" type="#_x0000_t202" style="position:absolute;left:0;text-align:left;margin-left:0;margin-top:0;width:2.65pt;height:12pt;z-index:251659264;mso-wrap-distance-left:0;mso-wrap-distance-right:0;mso-position-horizontal-relative:text;mso-position-vertical-relative:text" o:allowincell="f" fillcolor="none">
          <v:textbox inset="0,0,0,0">
            <w:txbxContent>
              <w:p w:rsidR="00200E30" w:rsidRDefault="00200E30">
                <w:pPr>
                  <w:pStyle w:val="DGServp1"/>
                  <w:spacing w:after="0" w:line="240" w:lineRule="exact"/>
                  <w:rPr>
                    <w:rFonts w:ascii="Arial" w:hAnsi="Arial" w:cs="Times New Roman"/>
                    <w:smallCaps/>
                    <w:sz w:val="18"/>
                    <w:lang w:eastAsia="it-IT"/>
                  </w:rPr>
                </w:pPr>
              </w:p>
            </w:txbxContent>
          </v:textbox>
          <w10:wrap type="topAndBottom"/>
        </v:shape>
      </w:pict>
    </w:r>
  </w:p>
  <w:p w:rsidR="00200E30" w:rsidRDefault="00200E30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:rsidR="00200E30" w:rsidRDefault="00200E30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:rsidR="00200E30" w:rsidRDefault="00200E30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:rsidR="00200E30" w:rsidRDefault="00200E30" w:rsidP="00567CEE">
    <w:pPr>
      <w:pStyle w:val="Assesstop1"/>
      <w:spacing w:after="0"/>
      <w:ind w:left="0" w:right="-143"/>
      <w:rPr>
        <w:rFonts w:cs="Times New Roman"/>
        <w:szCs w:val="24"/>
      </w:rPr>
    </w:pPr>
    <w:r>
      <w:rPr>
        <w:rFonts w:ascii="Arial" w:hAnsi="Arial" w:cs="Times New Roman"/>
        <w:sz w:val="12"/>
        <w:szCs w:val="24"/>
      </w:rPr>
      <w:t>ASSESSORADU DE SOS TRASPORTOS</w:t>
    </w:r>
    <w:r>
      <w:rPr>
        <w:rFonts w:cs="Times New Roman"/>
        <w:szCs w:val="24"/>
      </w:rPr>
      <w:br/>
    </w:r>
    <w:r>
      <w:rPr>
        <w:rFonts w:ascii="Arial" w:hAnsi="Arial" w:cs="Times New Roman"/>
        <w:smallCaps/>
        <w:sz w:val="12"/>
        <w:szCs w:val="24"/>
        <w:lang w:eastAsia="it-IT"/>
      </w:rPr>
      <w:t>ASSESSORATO DEI TRASPORTI</w:t>
    </w:r>
    <w:r>
      <w:rPr>
        <w:rFonts w:cs="Times New Roman"/>
        <w:szCs w:val="24"/>
      </w:rPr>
      <w:br/>
    </w:r>
  </w:p>
  <w:p w:rsidR="00200E30" w:rsidRDefault="00200E30" w:rsidP="00567CEE">
    <w:pPr>
      <w:pStyle w:val="DGServp1"/>
      <w:ind w:right="-143"/>
      <w:jc w:val="both"/>
      <w:rPr>
        <w:rFonts w:ascii="Arial" w:hAnsi="Arial" w:cs="Times New Roman"/>
        <w:sz w:val="13"/>
      </w:rPr>
    </w:pPr>
  </w:p>
  <w:p w:rsidR="00200E30" w:rsidRDefault="00200E30" w:rsidP="00567CEE">
    <w:pPr>
      <w:pStyle w:val="DGServp1"/>
      <w:ind w:right="-143"/>
      <w:jc w:val="both"/>
      <w:rPr>
        <w:rFonts w:ascii="Arial" w:hAnsi="Arial" w:cs="Times New Roman"/>
        <w:sz w:val="13"/>
      </w:rPr>
    </w:pPr>
    <w:r>
      <w:rPr>
        <w:rFonts w:ascii="Arial" w:hAnsi="Arial" w:cs="Times New Roman"/>
        <w:sz w:val="13"/>
      </w:rPr>
      <w:t>Servizio per il trasporto marittimo e aereo e della continuità territoriale</w:t>
    </w:r>
  </w:p>
  <w:p w:rsidR="00200E30" w:rsidRDefault="00200E30" w:rsidP="00567CEE">
    <w:pPr>
      <w:pStyle w:val="DGServp1"/>
      <w:ind w:right="-143"/>
      <w:jc w:val="both"/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30" w:rsidRDefault="00200E30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column">
            <wp:posOffset>1553210</wp:posOffset>
          </wp:positionH>
          <wp:positionV relativeFrom="paragraph">
            <wp:posOffset>-393700</wp:posOffset>
          </wp:positionV>
          <wp:extent cx="3042285" cy="1306195"/>
          <wp:effectExtent l="19050" t="0" r="5715" b="0"/>
          <wp:wrapSquare wrapText="bothSides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1306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00E30" w:rsidRDefault="00200E30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:rsidR="00200E30" w:rsidRDefault="00200E30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:rsidR="00200E30" w:rsidRDefault="00200E30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:rsidR="00200E30" w:rsidRDefault="00200E30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:rsidR="00200E30" w:rsidRDefault="00200E30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:rsidR="00200E30" w:rsidRDefault="00200E30" w:rsidP="00567CEE">
    <w:pPr>
      <w:pStyle w:val="Assesstop1"/>
      <w:spacing w:after="60"/>
      <w:ind w:left="0" w:right="-1"/>
      <w:rPr>
        <w:rFonts w:cs="Times New Roman"/>
        <w:szCs w:val="24"/>
      </w:rPr>
    </w:pPr>
    <w:r>
      <w:rPr>
        <w:rFonts w:ascii="Arial" w:hAnsi="Arial" w:cs="Times New Roman"/>
        <w:szCs w:val="24"/>
      </w:rPr>
      <w:t>ASSESSORADU DE SOS TRASPORTOS</w:t>
    </w:r>
  </w:p>
  <w:p w:rsidR="00200E30" w:rsidRDefault="00200E30" w:rsidP="00567CEE">
    <w:pPr>
      <w:pStyle w:val="Assesstop1"/>
      <w:ind w:left="0" w:right="-1"/>
      <w:rPr>
        <w:rFonts w:cs="Times New Roman"/>
        <w:szCs w:val="24"/>
      </w:rPr>
    </w:pPr>
    <w:r>
      <w:rPr>
        <w:rFonts w:ascii="Arial" w:hAnsi="Arial" w:cs="Times New Roman"/>
        <w:szCs w:val="24"/>
      </w:rPr>
      <w:t>ASSESSORATO DEI TRASPORTI</w:t>
    </w:r>
  </w:p>
  <w:p w:rsidR="00200E30" w:rsidRDefault="00200E30" w:rsidP="00567CEE">
    <w:pPr>
      <w:pStyle w:val="DGServp1"/>
      <w:ind w:right="-1"/>
      <w:rPr>
        <w:rFonts w:ascii="Arial" w:hAnsi="Arial" w:cs="Times New Roman"/>
        <w:sz w:val="16"/>
      </w:rPr>
    </w:pPr>
  </w:p>
  <w:p w:rsidR="00200E30" w:rsidRDefault="00200E30" w:rsidP="00567CEE">
    <w:pPr>
      <w:pStyle w:val="DGServp1"/>
      <w:ind w:right="-1"/>
      <w:rPr>
        <w:rFonts w:cs="Times New Roman"/>
      </w:rPr>
    </w:pPr>
    <w:r>
      <w:rPr>
        <w:rFonts w:ascii="Arial" w:hAnsi="Arial" w:cs="Times New Roman"/>
        <w:sz w:val="16"/>
      </w:rPr>
      <w:t>Servizio per il trasporto marittimo e aereo e della continuità territoriale</w:t>
    </w:r>
  </w:p>
  <w:p w:rsidR="00200E30" w:rsidRDefault="00200E30" w:rsidP="008B5107">
    <w:pPr>
      <w:pStyle w:val="Intestazione"/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8F7A9FE4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4FD56F97"/>
    <w:multiLevelType w:val="hybridMultilevel"/>
    <w:tmpl w:val="75D04B60"/>
    <w:lvl w:ilvl="0" w:tplc="04100011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bordersDoNotSurroundHeader/>
  <w:bordersDoNotSurroundFooter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D3E76"/>
    <w:rsid w:val="00052BD6"/>
    <w:rsid w:val="000C3FCD"/>
    <w:rsid w:val="000D04CF"/>
    <w:rsid w:val="000E76A6"/>
    <w:rsid w:val="000F3AE2"/>
    <w:rsid w:val="00111B7D"/>
    <w:rsid w:val="0011741A"/>
    <w:rsid w:val="00127FF8"/>
    <w:rsid w:val="00134A21"/>
    <w:rsid w:val="00143859"/>
    <w:rsid w:val="001466F9"/>
    <w:rsid w:val="00166AF7"/>
    <w:rsid w:val="00171A60"/>
    <w:rsid w:val="001836FB"/>
    <w:rsid w:val="001C7790"/>
    <w:rsid w:val="001D1E3E"/>
    <w:rsid w:val="001D737D"/>
    <w:rsid w:val="001E5CE9"/>
    <w:rsid w:val="00200E30"/>
    <w:rsid w:val="002126CE"/>
    <w:rsid w:val="00224477"/>
    <w:rsid w:val="002246F2"/>
    <w:rsid w:val="00231C67"/>
    <w:rsid w:val="00232D40"/>
    <w:rsid w:val="002705FE"/>
    <w:rsid w:val="002957DF"/>
    <w:rsid w:val="002B5039"/>
    <w:rsid w:val="002E305F"/>
    <w:rsid w:val="003263EF"/>
    <w:rsid w:val="00331C0C"/>
    <w:rsid w:val="003767F3"/>
    <w:rsid w:val="003859FD"/>
    <w:rsid w:val="003B5081"/>
    <w:rsid w:val="003B71C2"/>
    <w:rsid w:val="00401EFE"/>
    <w:rsid w:val="00417D5C"/>
    <w:rsid w:val="00436404"/>
    <w:rsid w:val="00464894"/>
    <w:rsid w:val="004678F9"/>
    <w:rsid w:val="0047365A"/>
    <w:rsid w:val="00475992"/>
    <w:rsid w:val="00477839"/>
    <w:rsid w:val="00491047"/>
    <w:rsid w:val="004A0BA3"/>
    <w:rsid w:val="004A692C"/>
    <w:rsid w:val="004F1FCE"/>
    <w:rsid w:val="00516144"/>
    <w:rsid w:val="00522A10"/>
    <w:rsid w:val="00544763"/>
    <w:rsid w:val="005655F8"/>
    <w:rsid w:val="00567CEE"/>
    <w:rsid w:val="00570C5A"/>
    <w:rsid w:val="005C4A57"/>
    <w:rsid w:val="0061053F"/>
    <w:rsid w:val="00631865"/>
    <w:rsid w:val="006A30A7"/>
    <w:rsid w:val="006B53FD"/>
    <w:rsid w:val="006C3B31"/>
    <w:rsid w:val="006D5333"/>
    <w:rsid w:val="006E08B0"/>
    <w:rsid w:val="00733584"/>
    <w:rsid w:val="00743300"/>
    <w:rsid w:val="007558C0"/>
    <w:rsid w:val="00797CFF"/>
    <w:rsid w:val="007A5CDA"/>
    <w:rsid w:val="007C1633"/>
    <w:rsid w:val="007C54CE"/>
    <w:rsid w:val="007D0062"/>
    <w:rsid w:val="007D3E76"/>
    <w:rsid w:val="007D61A5"/>
    <w:rsid w:val="007E350A"/>
    <w:rsid w:val="007F30C1"/>
    <w:rsid w:val="008026EC"/>
    <w:rsid w:val="00814D52"/>
    <w:rsid w:val="00815602"/>
    <w:rsid w:val="00823997"/>
    <w:rsid w:val="008334CA"/>
    <w:rsid w:val="00834B8B"/>
    <w:rsid w:val="008428B7"/>
    <w:rsid w:val="008517D1"/>
    <w:rsid w:val="008677A5"/>
    <w:rsid w:val="00874488"/>
    <w:rsid w:val="00875A99"/>
    <w:rsid w:val="008B5107"/>
    <w:rsid w:val="008C114A"/>
    <w:rsid w:val="008D4FEB"/>
    <w:rsid w:val="008F49B8"/>
    <w:rsid w:val="009626EB"/>
    <w:rsid w:val="00964D25"/>
    <w:rsid w:val="00972E58"/>
    <w:rsid w:val="00977CBA"/>
    <w:rsid w:val="009906D2"/>
    <w:rsid w:val="00996DAE"/>
    <w:rsid w:val="009A0651"/>
    <w:rsid w:val="009B73D6"/>
    <w:rsid w:val="009C3F74"/>
    <w:rsid w:val="009F0924"/>
    <w:rsid w:val="00A21E4F"/>
    <w:rsid w:val="00A54A8A"/>
    <w:rsid w:val="00A74A57"/>
    <w:rsid w:val="00A80288"/>
    <w:rsid w:val="00A91D1E"/>
    <w:rsid w:val="00AC1222"/>
    <w:rsid w:val="00AC615A"/>
    <w:rsid w:val="00AD6395"/>
    <w:rsid w:val="00AD6C41"/>
    <w:rsid w:val="00B15B52"/>
    <w:rsid w:val="00B20940"/>
    <w:rsid w:val="00B21173"/>
    <w:rsid w:val="00B245D4"/>
    <w:rsid w:val="00B26BC2"/>
    <w:rsid w:val="00B279D4"/>
    <w:rsid w:val="00B31B02"/>
    <w:rsid w:val="00B44F9B"/>
    <w:rsid w:val="00B5300E"/>
    <w:rsid w:val="00B533F0"/>
    <w:rsid w:val="00B74F65"/>
    <w:rsid w:val="00B869FD"/>
    <w:rsid w:val="00BA095E"/>
    <w:rsid w:val="00BC452F"/>
    <w:rsid w:val="00C048D9"/>
    <w:rsid w:val="00C35209"/>
    <w:rsid w:val="00C410A9"/>
    <w:rsid w:val="00C4540D"/>
    <w:rsid w:val="00C73680"/>
    <w:rsid w:val="00CB18A2"/>
    <w:rsid w:val="00CD497E"/>
    <w:rsid w:val="00CE0AD6"/>
    <w:rsid w:val="00CE4CB1"/>
    <w:rsid w:val="00D13402"/>
    <w:rsid w:val="00D158A1"/>
    <w:rsid w:val="00D1730A"/>
    <w:rsid w:val="00D321E5"/>
    <w:rsid w:val="00D372DF"/>
    <w:rsid w:val="00D449BA"/>
    <w:rsid w:val="00D46FA9"/>
    <w:rsid w:val="00D80816"/>
    <w:rsid w:val="00D94033"/>
    <w:rsid w:val="00DA3522"/>
    <w:rsid w:val="00DB1D6C"/>
    <w:rsid w:val="00DD3168"/>
    <w:rsid w:val="00DF754B"/>
    <w:rsid w:val="00E0115E"/>
    <w:rsid w:val="00E25644"/>
    <w:rsid w:val="00E4276D"/>
    <w:rsid w:val="00E63B0D"/>
    <w:rsid w:val="00E6402D"/>
    <w:rsid w:val="00E7721E"/>
    <w:rsid w:val="00E82C38"/>
    <w:rsid w:val="00EA5EDA"/>
    <w:rsid w:val="00EB2D09"/>
    <w:rsid w:val="00EC3125"/>
    <w:rsid w:val="00EC7C24"/>
    <w:rsid w:val="00F24937"/>
    <w:rsid w:val="00F30255"/>
    <w:rsid w:val="00F31181"/>
    <w:rsid w:val="00F532A6"/>
    <w:rsid w:val="00F6447A"/>
    <w:rsid w:val="00FC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5:docId w15:val="{84320857-F0C6-43CC-B5D2-721C4F181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026EC"/>
    <w:pPr>
      <w:suppressAutoHyphens/>
      <w:autoSpaceDE w:val="0"/>
      <w:autoSpaceDN w:val="0"/>
      <w:adjustRightInd w:val="0"/>
      <w:spacing w:line="360" w:lineRule="auto"/>
    </w:pPr>
    <w:rPr>
      <w:rFonts w:ascii="Arial" w:hAnsi="Liberation Serif" w:cs="Arial"/>
      <w:color w:val="000000"/>
      <w:lang w:bidi="hi-IN"/>
    </w:rPr>
  </w:style>
  <w:style w:type="paragraph" w:styleId="Titolo1">
    <w:name w:val="heading 1"/>
    <w:basedOn w:val="Normale"/>
    <w:link w:val="Titolo1Carattere"/>
    <w:uiPriority w:val="99"/>
    <w:qFormat/>
    <w:rsid w:val="008026EC"/>
    <w:pPr>
      <w:keepNext/>
      <w:tabs>
        <w:tab w:val="left" w:pos="454"/>
      </w:tabs>
      <w:spacing w:after="120"/>
      <w:jc w:val="both"/>
      <w:outlineLvl w:val="0"/>
    </w:pPr>
    <w:rPr>
      <w:b/>
      <w:bCs/>
      <w:sz w:val="24"/>
      <w:szCs w:val="24"/>
      <w:lang w:eastAsia="zh-CN" w:bidi="ar-SA"/>
    </w:rPr>
  </w:style>
  <w:style w:type="paragraph" w:styleId="Titolo2">
    <w:name w:val="heading 2"/>
    <w:basedOn w:val="Normale"/>
    <w:link w:val="Titolo2Carattere"/>
    <w:uiPriority w:val="99"/>
    <w:qFormat/>
    <w:rsid w:val="008026EC"/>
    <w:pPr>
      <w:keepNext/>
      <w:tabs>
        <w:tab w:val="left" w:pos="454"/>
      </w:tabs>
      <w:spacing w:before="240" w:after="120"/>
      <w:outlineLvl w:val="1"/>
    </w:pPr>
    <w:rPr>
      <w:rFonts w:ascii="Cambria" w:cs="Cambria"/>
      <w:b/>
      <w:bCs/>
      <w:i/>
      <w:iCs/>
      <w:sz w:val="28"/>
      <w:szCs w:val="28"/>
      <w:lang w:eastAsia="zh-CN" w:bidi="ar-SA"/>
    </w:rPr>
  </w:style>
  <w:style w:type="paragraph" w:styleId="Titolo3">
    <w:name w:val="heading 3"/>
    <w:basedOn w:val="Normale"/>
    <w:link w:val="Titolo3Carattere"/>
    <w:uiPriority w:val="99"/>
    <w:qFormat/>
    <w:rsid w:val="008026EC"/>
    <w:pPr>
      <w:keepNext/>
      <w:tabs>
        <w:tab w:val="left" w:pos="1080"/>
      </w:tabs>
      <w:spacing w:before="240" w:after="60"/>
      <w:outlineLvl w:val="2"/>
    </w:pPr>
    <w:rPr>
      <w:rFonts w:ascii="Cambria" w:cs="Cambria"/>
      <w:b/>
      <w:bCs/>
      <w:sz w:val="26"/>
      <w:szCs w:val="26"/>
      <w:lang w:eastAsia="zh-CN" w:bidi="ar-SA"/>
    </w:rPr>
  </w:style>
  <w:style w:type="paragraph" w:styleId="Titolo4">
    <w:name w:val="heading 4"/>
    <w:basedOn w:val="Normale"/>
    <w:link w:val="Titolo4Carattere"/>
    <w:uiPriority w:val="99"/>
    <w:qFormat/>
    <w:rsid w:val="008026EC"/>
    <w:pPr>
      <w:keepNext/>
      <w:tabs>
        <w:tab w:val="left" w:pos="1224"/>
      </w:tabs>
      <w:spacing w:before="240" w:after="60"/>
      <w:outlineLvl w:val="3"/>
    </w:pPr>
    <w:rPr>
      <w:rFonts w:ascii="Times New Roman" w:cs="Times New Roman"/>
      <w:b/>
      <w:bCs/>
      <w:sz w:val="28"/>
      <w:szCs w:val="28"/>
      <w:lang w:eastAsia="zh-CN" w:bidi="ar-SA"/>
    </w:rPr>
  </w:style>
  <w:style w:type="paragraph" w:styleId="Titolo5">
    <w:name w:val="heading 5"/>
    <w:basedOn w:val="Normale"/>
    <w:link w:val="Titolo5Carattere"/>
    <w:uiPriority w:val="99"/>
    <w:qFormat/>
    <w:rsid w:val="008026EC"/>
    <w:pPr>
      <w:tabs>
        <w:tab w:val="left" w:pos="1368"/>
      </w:tabs>
      <w:spacing w:before="240" w:after="60"/>
      <w:outlineLvl w:val="4"/>
    </w:pPr>
    <w:rPr>
      <w:rFonts w:ascii="Calibri" w:cs="Calibri"/>
      <w:b/>
      <w:bCs/>
      <w:i/>
      <w:iCs/>
      <w:sz w:val="26"/>
      <w:szCs w:val="26"/>
      <w:lang w:eastAsia="zh-CN" w:bidi="ar-SA"/>
    </w:rPr>
  </w:style>
  <w:style w:type="paragraph" w:styleId="Titolo6">
    <w:name w:val="heading 6"/>
    <w:basedOn w:val="Normale"/>
    <w:link w:val="Titolo6Carattere"/>
    <w:uiPriority w:val="99"/>
    <w:qFormat/>
    <w:rsid w:val="008026EC"/>
    <w:pPr>
      <w:tabs>
        <w:tab w:val="left" w:pos="1512"/>
      </w:tabs>
      <w:spacing w:before="240" w:after="60"/>
      <w:outlineLvl w:val="5"/>
    </w:pPr>
    <w:rPr>
      <w:rFonts w:ascii="Calibri" w:cs="Calibri"/>
      <w:b/>
      <w:bCs/>
      <w:sz w:val="22"/>
      <w:szCs w:val="22"/>
      <w:lang w:eastAsia="zh-CN" w:bidi="ar-SA"/>
    </w:rPr>
  </w:style>
  <w:style w:type="paragraph" w:styleId="Titolo7">
    <w:name w:val="heading 7"/>
    <w:basedOn w:val="Normale"/>
    <w:link w:val="Titolo7Carattere"/>
    <w:uiPriority w:val="99"/>
    <w:qFormat/>
    <w:rsid w:val="008026EC"/>
    <w:pPr>
      <w:tabs>
        <w:tab w:val="left" w:pos="1656"/>
      </w:tabs>
      <w:spacing w:before="240" w:after="60"/>
      <w:outlineLvl w:val="6"/>
    </w:pPr>
    <w:rPr>
      <w:rFonts w:ascii="Calibri" w:cs="Calibri"/>
      <w:sz w:val="24"/>
      <w:szCs w:val="24"/>
      <w:lang w:eastAsia="zh-CN" w:bidi="ar-SA"/>
    </w:rPr>
  </w:style>
  <w:style w:type="paragraph" w:styleId="Titolo8">
    <w:name w:val="heading 8"/>
    <w:basedOn w:val="Normale"/>
    <w:link w:val="Titolo8Carattere"/>
    <w:uiPriority w:val="99"/>
    <w:qFormat/>
    <w:rsid w:val="008026EC"/>
    <w:pPr>
      <w:tabs>
        <w:tab w:val="left" w:pos="1800"/>
      </w:tabs>
      <w:spacing w:before="240" w:after="60"/>
      <w:outlineLvl w:val="7"/>
    </w:pPr>
    <w:rPr>
      <w:rFonts w:ascii="Calibri" w:cs="Calibri"/>
      <w:i/>
      <w:iCs/>
      <w:sz w:val="24"/>
      <w:szCs w:val="24"/>
      <w:lang w:eastAsia="zh-CN" w:bidi="ar-SA"/>
    </w:rPr>
  </w:style>
  <w:style w:type="paragraph" w:styleId="Titolo9">
    <w:name w:val="heading 9"/>
    <w:basedOn w:val="Normale"/>
    <w:link w:val="Titolo9Carattere"/>
    <w:uiPriority w:val="99"/>
    <w:qFormat/>
    <w:rsid w:val="008026EC"/>
    <w:pPr>
      <w:tabs>
        <w:tab w:val="left" w:pos="1944"/>
      </w:tabs>
      <w:spacing w:before="240" w:after="60"/>
      <w:outlineLvl w:val="8"/>
    </w:pPr>
    <w:rPr>
      <w:rFonts w:ascii="Cambria" w:cs="Cambria"/>
      <w:sz w:val="22"/>
      <w:szCs w:val="22"/>
      <w:lang w:eastAsia="zh-CN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8026EC"/>
    <w:rPr>
      <w:rFonts w:ascii="Arial" w:eastAsia="Times New Roman" w:cs="Arial"/>
      <w:b/>
      <w:bCs/>
    </w:rPr>
  </w:style>
  <w:style w:type="character" w:customStyle="1" w:styleId="Titolo2Carattere">
    <w:name w:val="Titolo 2 Carattere"/>
    <w:link w:val="Titolo2"/>
    <w:uiPriority w:val="99"/>
    <w:locked/>
    <w:rsid w:val="008026EC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locked/>
    <w:rsid w:val="008026EC"/>
    <w:rPr>
      <w:rFonts w:ascii="Cambria" w:eastAsia="Times New Roman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8026EC"/>
    <w:rPr>
      <w:rFonts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locked/>
    <w:rsid w:val="008026EC"/>
    <w:rPr>
      <w:rFonts w:ascii="Calibri" w:eastAsia="Times New Roman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8026EC"/>
    <w:rPr>
      <w:rFonts w:ascii="Calibri" w:eastAsia="Times New Roman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8026EC"/>
    <w:rPr>
      <w:rFonts w:ascii="Calibri" w:eastAsia="Times New Roman" w:cs="Calibri"/>
    </w:rPr>
  </w:style>
  <w:style w:type="character" w:customStyle="1" w:styleId="Titolo8Carattere">
    <w:name w:val="Titolo 8 Carattere"/>
    <w:link w:val="Titolo8"/>
    <w:uiPriority w:val="99"/>
    <w:locked/>
    <w:rsid w:val="008026EC"/>
    <w:rPr>
      <w:rFonts w:ascii="Calibri" w:eastAsia="Times New Roman" w:cs="Calibri"/>
      <w:i/>
      <w:iCs/>
    </w:rPr>
  </w:style>
  <w:style w:type="character" w:customStyle="1" w:styleId="Titolo9Carattere">
    <w:name w:val="Titolo 9 Carattere"/>
    <w:link w:val="Titolo9"/>
    <w:uiPriority w:val="99"/>
    <w:locked/>
    <w:rsid w:val="008026EC"/>
    <w:rPr>
      <w:rFonts w:ascii="Cambria" w:eastAsia="Times New Roman" w:cs="Cambria"/>
      <w:sz w:val="22"/>
      <w:szCs w:val="22"/>
    </w:rPr>
  </w:style>
  <w:style w:type="character" w:customStyle="1" w:styleId="WW8Num1z0">
    <w:name w:val="WW8Num1z0"/>
    <w:uiPriority w:val="99"/>
    <w:rsid w:val="008026EC"/>
    <w:rPr>
      <w:rFonts w:eastAsia="Times New Roman"/>
    </w:rPr>
  </w:style>
  <w:style w:type="character" w:customStyle="1" w:styleId="WW8Num2z0">
    <w:name w:val="WW8Num2z0"/>
    <w:uiPriority w:val="99"/>
    <w:rsid w:val="008026EC"/>
    <w:rPr>
      <w:rFonts w:ascii="Calibri" w:eastAsia="Times New Roman"/>
    </w:rPr>
  </w:style>
  <w:style w:type="character" w:customStyle="1" w:styleId="WW8Num1z1">
    <w:name w:val="WW8Num1z1"/>
    <w:uiPriority w:val="99"/>
    <w:rsid w:val="008026EC"/>
    <w:rPr>
      <w:rFonts w:eastAsia="Times New Roman"/>
    </w:rPr>
  </w:style>
  <w:style w:type="character" w:customStyle="1" w:styleId="WW8Num2z1">
    <w:name w:val="WW8Num2z1"/>
    <w:uiPriority w:val="99"/>
    <w:rsid w:val="008026EC"/>
    <w:rPr>
      <w:rFonts w:eastAsia="Times New Roman"/>
    </w:rPr>
  </w:style>
  <w:style w:type="character" w:customStyle="1" w:styleId="WW8Num3z0">
    <w:name w:val="WW8Num3z0"/>
    <w:uiPriority w:val="99"/>
    <w:rsid w:val="008026EC"/>
    <w:rPr>
      <w:rFonts w:eastAsia="Times New Roman"/>
    </w:rPr>
  </w:style>
  <w:style w:type="character" w:customStyle="1" w:styleId="WW8Num3z1">
    <w:name w:val="WW8Num3z1"/>
    <w:uiPriority w:val="99"/>
    <w:rsid w:val="008026EC"/>
    <w:rPr>
      <w:rFonts w:ascii="Courier New" w:eastAsia="Times New Roman"/>
    </w:rPr>
  </w:style>
  <w:style w:type="character" w:customStyle="1" w:styleId="WW8Num3z2">
    <w:name w:val="WW8Num3z2"/>
    <w:uiPriority w:val="99"/>
    <w:rsid w:val="008026EC"/>
    <w:rPr>
      <w:rFonts w:ascii="Wingdings" w:eastAsia="Times New Roman"/>
    </w:rPr>
  </w:style>
  <w:style w:type="character" w:customStyle="1" w:styleId="WW8Num3z3">
    <w:name w:val="WW8Num3z3"/>
    <w:uiPriority w:val="99"/>
    <w:rsid w:val="008026EC"/>
    <w:rPr>
      <w:rFonts w:ascii="Symbol" w:eastAsia="Times New Roman"/>
    </w:rPr>
  </w:style>
  <w:style w:type="character" w:customStyle="1" w:styleId="WW8Num4z0">
    <w:name w:val="WW8Num4z0"/>
    <w:uiPriority w:val="99"/>
    <w:rsid w:val="008026EC"/>
    <w:rPr>
      <w:rFonts w:eastAsia="Times New Roman"/>
    </w:rPr>
  </w:style>
  <w:style w:type="character" w:customStyle="1" w:styleId="WW8Num5z0">
    <w:name w:val="WW8Num5z0"/>
    <w:uiPriority w:val="99"/>
    <w:rsid w:val="008026EC"/>
    <w:rPr>
      <w:rFonts w:eastAsia="Times New Roman"/>
    </w:rPr>
  </w:style>
  <w:style w:type="character" w:customStyle="1" w:styleId="WW8Num5z1">
    <w:name w:val="WW8Num5z1"/>
    <w:uiPriority w:val="99"/>
    <w:rsid w:val="008026EC"/>
    <w:rPr>
      <w:rFonts w:eastAsia="Times New Roman"/>
    </w:rPr>
  </w:style>
  <w:style w:type="character" w:customStyle="1" w:styleId="WW8Num6z0">
    <w:name w:val="WW8Num6z0"/>
    <w:uiPriority w:val="99"/>
    <w:rsid w:val="008026EC"/>
    <w:rPr>
      <w:rFonts w:eastAsia="Times New Roman"/>
    </w:rPr>
  </w:style>
  <w:style w:type="character" w:customStyle="1" w:styleId="WW8Num6z1">
    <w:name w:val="WW8Num6z1"/>
    <w:uiPriority w:val="99"/>
    <w:rsid w:val="008026EC"/>
    <w:rPr>
      <w:rFonts w:eastAsia="Times New Roman"/>
    </w:rPr>
  </w:style>
  <w:style w:type="character" w:customStyle="1" w:styleId="WW8Num7z0">
    <w:name w:val="WW8Num7z0"/>
    <w:uiPriority w:val="99"/>
    <w:rsid w:val="008026EC"/>
    <w:rPr>
      <w:rFonts w:eastAsia="Times New Roman"/>
    </w:rPr>
  </w:style>
  <w:style w:type="character" w:customStyle="1" w:styleId="WW8Num7z1">
    <w:name w:val="WW8Num7z1"/>
    <w:uiPriority w:val="99"/>
    <w:rsid w:val="008026EC"/>
    <w:rPr>
      <w:rFonts w:eastAsia="Times New Roman"/>
    </w:rPr>
  </w:style>
  <w:style w:type="character" w:customStyle="1" w:styleId="WW8Num8z0">
    <w:name w:val="WW8Num8z0"/>
    <w:uiPriority w:val="99"/>
    <w:rsid w:val="008026EC"/>
    <w:rPr>
      <w:rFonts w:eastAsia="Times New Roman"/>
    </w:rPr>
  </w:style>
  <w:style w:type="character" w:customStyle="1" w:styleId="WW8Num8z1">
    <w:name w:val="WW8Num8z1"/>
    <w:uiPriority w:val="99"/>
    <w:rsid w:val="008026EC"/>
    <w:rPr>
      <w:rFonts w:ascii="Courier New" w:eastAsia="Times New Roman"/>
    </w:rPr>
  </w:style>
  <w:style w:type="character" w:customStyle="1" w:styleId="WW8Num8z2">
    <w:name w:val="WW8Num8z2"/>
    <w:uiPriority w:val="99"/>
    <w:rsid w:val="008026EC"/>
    <w:rPr>
      <w:rFonts w:ascii="Wingdings" w:eastAsia="Times New Roman"/>
    </w:rPr>
  </w:style>
  <w:style w:type="character" w:customStyle="1" w:styleId="WW8Num8z3">
    <w:name w:val="WW8Num8z3"/>
    <w:uiPriority w:val="99"/>
    <w:rsid w:val="008026EC"/>
    <w:rPr>
      <w:rFonts w:ascii="Symbol" w:eastAsia="Times New Roman"/>
    </w:rPr>
  </w:style>
  <w:style w:type="character" w:customStyle="1" w:styleId="WW8Num9z0">
    <w:name w:val="WW8Num9z0"/>
    <w:uiPriority w:val="99"/>
    <w:rsid w:val="008026EC"/>
    <w:rPr>
      <w:rFonts w:eastAsia="Times New Roman"/>
    </w:rPr>
  </w:style>
  <w:style w:type="character" w:customStyle="1" w:styleId="WW8Num9z1">
    <w:name w:val="WW8Num9z1"/>
    <w:uiPriority w:val="99"/>
    <w:rsid w:val="008026EC"/>
    <w:rPr>
      <w:rFonts w:eastAsia="Times New Roman"/>
    </w:rPr>
  </w:style>
  <w:style w:type="character" w:customStyle="1" w:styleId="WW8Num10z0">
    <w:name w:val="WW8Num10z0"/>
    <w:uiPriority w:val="99"/>
    <w:rsid w:val="008026EC"/>
    <w:rPr>
      <w:rFonts w:ascii="Symbol" w:eastAsia="Times New Roman"/>
    </w:rPr>
  </w:style>
  <w:style w:type="character" w:customStyle="1" w:styleId="WW8Num10z1">
    <w:name w:val="WW8Num10z1"/>
    <w:uiPriority w:val="99"/>
    <w:rsid w:val="008026EC"/>
    <w:rPr>
      <w:rFonts w:ascii="Courier New" w:eastAsia="Times New Roman"/>
    </w:rPr>
  </w:style>
  <w:style w:type="character" w:customStyle="1" w:styleId="WW8Num10z2">
    <w:name w:val="WW8Num10z2"/>
    <w:uiPriority w:val="99"/>
    <w:rsid w:val="008026EC"/>
    <w:rPr>
      <w:rFonts w:ascii="Wingdings" w:eastAsia="Times New Roman"/>
    </w:rPr>
  </w:style>
  <w:style w:type="character" w:customStyle="1" w:styleId="WW8Num11z0">
    <w:name w:val="WW8Num11z0"/>
    <w:uiPriority w:val="99"/>
    <w:rsid w:val="008026EC"/>
    <w:rPr>
      <w:rFonts w:eastAsia="Times New Roman"/>
    </w:rPr>
  </w:style>
  <w:style w:type="character" w:customStyle="1" w:styleId="WW8Num11z1">
    <w:name w:val="WW8Num11z1"/>
    <w:uiPriority w:val="99"/>
    <w:rsid w:val="008026EC"/>
    <w:rPr>
      <w:rFonts w:ascii="Courier New" w:eastAsia="Times New Roman"/>
    </w:rPr>
  </w:style>
  <w:style w:type="character" w:customStyle="1" w:styleId="WW8Num11z2">
    <w:name w:val="WW8Num11z2"/>
    <w:uiPriority w:val="99"/>
    <w:rsid w:val="008026EC"/>
    <w:rPr>
      <w:rFonts w:ascii="Wingdings" w:eastAsia="Times New Roman"/>
    </w:rPr>
  </w:style>
  <w:style w:type="character" w:customStyle="1" w:styleId="WW8Num11z3">
    <w:name w:val="WW8Num11z3"/>
    <w:uiPriority w:val="99"/>
    <w:rsid w:val="008026EC"/>
    <w:rPr>
      <w:rFonts w:ascii="Symbol" w:eastAsia="Times New Roman"/>
    </w:rPr>
  </w:style>
  <w:style w:type="character" w:customStyle="1" w:styleId="WW8Num12z0">
    <w:name w:val="WW8Num12z0"/>
    <w:uiPriority w:val="99"/>
    <w:rsid w:val="008026EC"/>
    <w:rPr>
      <w:rFonts w:eastAsia="Times New Roman"/>
    </w:rPr>
  </w:style>
  <w:style w:type="character" w:customStyle="1" w:styleId="WW8Num12z1">
    <w:name w:val="WW8Num12z1"/>
    <w:uiPriority w:val="99"/>
    <w:rsid w:val="008026EC"/>
    <w:rPr>
      <w:rFonts w:eastAsia="Times New Roman"/>
    </w:rPr>
  </w:style>
  <w:style w:type="character" w:customStyle="1" w:styleId="WW8Num13z0">
    <w:name w:val="WW8Num13z0"/>
    <w:uiPriority w:val="99"/>
    <w:rsid w:val="008026EC"/>
    <w:rPr>
      <w:rFonts w:eastAsia="Times New Roman"/>
    </w:rPr>
  </w:style>
  <w:style w:type="character" w:customStyle="1" w:styleId="WW8Num13z1">
    <w:name w:val="WW8Num13z1"/>
    <w:uiPriority w:val="99"/>
    <w:rsid w:val="008026EC"/>
    <w:rPr>
      <w:rFonts w:eastAsia="Times New Roman"/>
    </w:rPr>
  </w:style>
  <w:style w:type="character" w:customStyle="1" w:styleId="WW8Num14z0">
    <w:name w:val="WW8Num14z0"/>
    <w:uiPriority w:val="99"/>
    <w:rsid w:val="008026EC"/>
    <w:rPr>
      <w:rFonts w:eastAsia="Times New Roman"/>
    </w:rPr>
  </w:style>
  <w:style w:type="character" w:customStyle="1" w:styleId="WW8Num14z1">
    <w:name w:val="WW8Num14z1"/>
    <w:uiPriority w:val="99"/>
    <w:rsid w:val="008026EC"/>
    <w:rPr>
      <w:rFonts w:eastAsia="Times New Roman"/>
    </w:rPr>
  </w:style>
  <w:style w:type="character" w:customStyle="1" w:styleId="WW8Num15z0">
    <w:name w:val="WW8Num15z0"/>
    <w:uiPriority w:val="99"/>
    <w:rsid w:val="008026EC"/>
    <w:rPr>
      <w:rFonts w:eastAsia="Times New Roman"/>
    </w:rPr>
  </w:style>
  <w:style w:type="character" w:customStyle="1" w:styleId="WW8Num15z1">
    <w:name w:val="WW8Num15z1"/>
    <w:uiPriority w:val="99"/>
    <w:rsid w:val="008026EC"/>
    <w:rPr>
      <w:rFonts w:eastAsia="Times New Roman"/>
    </w:rPr>
  </w:style>
  <w:style w:type="character" w:customStyle="1" w:styleId="WW8Num16z0">
    <w:name w:val="WW8Num16z0"/>
    <w:uiPriority w:val="99"/>
    <w:rsid w:val="008026EC"/>
    <w:rPr>
      <w:rFonts w:eastAsia="Times New Roman"/>
    </w:rPr>
  </w:style>
  <w:style w:type="character" w:customStyle="1" w:styleId="WW8Num17z0">
    <w:name w:val="WW8Num17z0"/>
    <w:uiPriority w:val="99"/>
    <w:rsid w:val="008026EC"/>
    <w:rPr>
      <w:rFonts w:ascii="Calibri" w:eastAsia="Times New Roman"/>
    </w:rPr>
  </w:style>
  <w:style w:type="character" w:customStyle="1" w:styleId="WW8Num17z1">
    <w:name w:val="WW8Num17z1"/>
    <w:uiPriority w:val="99"/>
    <w:rsid w:val="008026EC"/>
    <w:rPr>
      <w:rFonts w:ascii="Courier New" w:eastAsia="Times New Roman"/>
    </w:rPr>
  </w:style>
  <w:style w:type="character" w:customStyle="1" w:styleId="WW8Num17z2">
    <w:name w:val="WW8Num17z2"/>
    <w:uiPriority w:val="99"/>
    <w:rsid w:val="008026EC"/>
    <w:rPr>
      <w:rFonts w:ascii="Wingdings" w:eastAsia="Times New Roman"/>
    </w:rPr>
  </w:style>
  <w:style w:type="character" w:customStyle="1" w:styleId="WW8Num17z3">
    <w:name w:val="WW8Num17z3"/>
    <w:uiPriority w:val="99"/>
    <w:rsid w:val="008026EC"/>
    <w:rPr>
      <w:rFonts w:ascii="Symbol" w:eastAsia="Times New Roman"/>
    </w:rPr>
  </w:style>
  <w:style w:type="character" w:customStyle="1" w:styleId="WW8Num18z0">
    <w:name w:val="WW8Num18z0"/>
    <w:uiPriority w:val="99"/>
    <w:rsid w:val="008026EC"/>
    <w:rPr>
      <w:rFonts w:eastAsia="Times New Roman"/>
    </w:rPr>
  </w:style>
  <w:style w:type="character" w:customStyle="1" w:styleId="WW8Num18z1">
    <w:name w:val="WW8Num18z1"/>
    <w:uiPriority w:val="99"/>
    <w:rsid w:val="008026EC"/>
    <w:rPr>
      <w:rFonts w:ascii="Courier New" w:eastAsia="Times New Roman"/>
    </w:rPr>
  </w:style>
  <w:style w:type="character" w:customStyle="1" w:styleId="WW8Num18z2">
    <w:name w:val="WW8Num18z2"/>
    <w:uiPriority w:val="99"/>
    <w:rsid w:val="008026EC"/>
    <w:rPr>
      <w:rFonts w:ascii="Wingdings" w:eastAsia="Times New Roman"/>
    </w:rPr>
  </w:style>
  <w:style w:type="character" w:customStyle="1" w:styleId="WW8Num18z3">
    <w:name w:val="WW8Num18z3"/>
    <w:uiPriority w:val="99"/>
    <w:rsid w:val="008026EC"/>
    <w:rPr>
      <w:rFonts w:ascii="Symbol" w:eastAsia="Times New Roman"/>
    </w:rPr>
  </w:style>
  <w:style w:type="character" w:customStyle="1" w:styleId="WW8Num19z0">
    <w:name w:val="WW8Num19z0"/>
    <w:uiPriority w:val="99"/>
    <w:rsid w:val="008026EC"/>
    <w:rPr>
      <w:rFonts w:eastAsia="Times New Roman"/>
    </w:rPr>
  </w:style>
  <w:style w:type="character" w:customStyle="1" w:styleId="WW8Num19z1">
    <w:name w:val="WW8Num19z1"/>
    <w:uiPriority w:val="99"/>
    <w:rsid w:val="008026EC"/>
    <w:rPr>
      <w:rFonts w:ascii="Courier New" w:eastAsia="Times New Roman"/>
    </w:rPr>
  </w:style>
  <w:style w:type="character" w:customStyle="1" w:styleId="WW8Num19z2">
    <w:name w:val="WW8Num19z2"/>
    <w:uiPriority w:val="99"/>
    <w:rsid w:val="008026EC"/>
    <w:rPr>
      <w:rFonts w:ascii="Wingdings" w:eastAsia="Times New Roman"/>
    </w:rPr>
  </w:style>
  <w:style w:type="character" w:customStyle="1" w:styleId="WW8Num19z3">
    <w:name w:val="WW8Num19z3"/>
    <w:uiPriority w:val="99"/>
    <w:rsid w:val="008026EC"/>
    <w:rPr>
      <w:rFonts w:ascii="Symbol" w:eastAsia="Times New Roman"/>
    </w:rPr>
  </w:style>
  <w:style w:type="character" w:customStyle="1" w:styleId="WW8Num20z0">
    <w:name w:val="WW8Num20z0"/>
    <w:uiPriority w:val="99"/>
    <w:rsid w:val="008026EC"/>
    <w:rPr>
      <w:rFonts w:ascii="Calibri" w:eastAsia="Times New Roman"/>
    </w:rPr>
  </w:style>
  <w:style w:type="character" w:customStyle="1" w:styleId="WW8Num20z1">
    <w:name w:val="WW8Num20z1"/>
    <w:uiPriority w:val="99"/>
    <w:rsid w:val="008026EC"/>
    <w:rPr>
      <w:rFonts w:ascii="Courier New" w:eastAsia="Times New Roman"/>
    </w:rPr>
  </w:style>
  <w:style w:type="character" w:customStyle="1" w:styleId="WW8Num20z2">
    <w:name w:val="WW8Num20z2"/>
    <w:uiPriority w:val="99"/>
    <w:rsid w:val="008026EC"/>
    <w:rPr>
      <w:rFonts w:ascii="Wingdings" w:eastAsia="Times New Roman"/>
    </w:rPr>
  </w:style>
  <w:style w:type="character" w:customStyle="1" w:styleId="WW8Num20z3">
    <w:name w:val="WW8Num20z3"/>
    <w:uiPriority w:val="99"/>
    <w:rsid w:val="008026EC"/>
    <w:rPr>
      <w:rFonts w:ascii="Symbol" w:eastAsia="Times New Roman"/>
    </w:rPr>
  </w:style>
  <w:style w:type="character" w:customStyle="1" w:styleId="WW8Num21z0">
    <w:name w:val="WW8Num21z0"/>
    <w:uiPriority w:val="99"/>
    <w:rsid w:val="008026EC"/>
    <w:rPr>
      <w:rFonts w:eastAsia="Times New Roman"/>
    </w:rPr>
  </w:style>
  <w:style w:type="character" w:customStyle="1" w:styleId="WW8Num21z1">
    <w:name w:val="WW8Num21z1"/>
    <w:uiPriority w:val="99"/>
    <w:rsid w:val="008026EC"/>
    <w:rPr>
      <w:rFonts w:eastAsia="Times New Roman"/>
    </w:rPr>
  </w:style>
  <w:style w:type="character" w:customStyle="1" w:styleId="WW8Num22z0">
    <w:name w:val="WW8Num22z0"/>
    <w:uiPriority w:val="99"/>
    <w:rsid w:val="008026EC"/>
    <w:rPr>
      <w:rFonts w:eastAsia="Times New Roman"/>
    </w:rPr>
  </w:style>
  <w:style w:type="character" w:customStyle="1" w:styleId="WW8Num22z1">
    <w:name w:val="WW8Num22z1"/>
    <w:uiPriority w:val="99"/>
    <w:rsid w:val="008026EC"/>
    <w:rPr>
      <w:rFonts w:eastAsia="Times New Roman"/>
    </w:rPr>
  </w:style>
  <w:style w:type="character" w:customStyle="1" w:styleId="WW8Num23z0">
    <w:name w:val="WW8Num23z0"/>
    <w:uiPriority w:val="99"/>
    <w:rsid w:val="008026EC"/>
    <w:rPr>
      <w:rFonts w:eastAsia="Times New Roman"/>
    </w:rPr>
  </w:style>
  <w:style w:type="character" w:customStyle="1" w:styleId="WW8Num23z1">
    <w:name w:val="WW8Num23z1"/>
    <w:uiPriority w:val="99"/>
    <w:rsid w:val="008026EC"/>
    <w:rPr>
      <w:rFonts w:eastAsia="Times New Roman"/>
    </w:rPr>
  </w:style>
  <w:style w:type="character" w:customStyle="1" w:styleId="WW8Num24z0">
    <w:name w:val="WW8Num24z0"/>
    <w:uiPriority w:val="99"/>
    <w:rsid w:val="008026EC"/>
    <w:rPr>
      <w:rFonts w:eastAsia="Times New Roman"/>
    </w:rPr>
  </w:style>
  <w:style w:type="character" w:customStyle="1" w:styleId="WW8Num24z1">
    <w:name w:val="WW8Num24z1"/>
    <w:uiPriority w:val="99"/>
    <w:rsid w:val="008026EC"/>
    <w:rPr>
      <w:rFonts w:ascii="Courier New" w:eastAsia="Times New Roman"/>
    </w:rPr>
  </w:style>
  <w:style w:type="character" w:customStyle="1" w:styleId="WW8Num24z2">
    <w:name w:val="WW8Num24z2"/>
    <w:uiPriority w:val="99"/>
    <w:rsid w:val="008026EC"/>
    <w:rPr>
      <w:rFonts w:ascii="Wingdings" w:eastAsia="Times New Roman"/>
    </w:rPr>
  </w:style>
  <w:style w:type="character" w:customStyle="1" w:styleId="WW8Num24z3">
    <w:name w:val="WW8Num24z3"/>
    <w:uiPriority w:val="99"/>
    <w:rsid w:val="008026EC"/>
    <w:rPr>
      <w:rFonts w:ascii="Symbol" w:eastAsia="Times New Roman"/>
    </w:rPr>
  </w:style>
  <w:style w:type="character" w:customStyle="1" w:styleId="WW8Num25z0">
    <w:name w:val="WW8Num25z0"/>
    <w:uiPriority w:val="99"/>
    <w:rsid w:val="008026EC"/>
    <w:rPr>
      <w:rFonts w:eastAsia="Times New Roman"/>
    </w:rPr>
  </w:style>
  <w:style w:type="character" w:customStyle="1" w:styleId="WW8Num25z1">
    <w:name w:val="WW8Num25z1"/>
    <w:uiPriority w:val="99"/>
    <w:rsid w:val="008026EC"/>
    <w:rPr>
      <w:rFonts w:eastAsia="Times New Roman"/>
    </w:rPr>
  </w:style>
  <w:style w:type="character" w:customStyle="1" w:styleId="WW8Num25z2">
    <w:name w:val="WW8Num25z2"/>
    <w:uiPriority w:val="99"/>
    <w:rsid w:val="008026EC"/>
    <w:rPr>
      <w:rFonts w:ascii="Times New Roman" w:eastAsia="Times New Roman"/>
    </w:rPr>
  </w:style>
  <w:style w:type="character" w:customStyle="1" w:styleId="WW8Num26z0">
    <w:name w:val="WW8Num26z0"/>
    <w:uiPriority w:val="99"/>
    <w:rsid w:val="008026EC"/>
    <w:rPr>
      <w:rFonts w:eastAsia="Times New Roman"/>
    </w:rPr>
  </w:style>
  <w:style w:type="character" w:customStyle="1" w:styleId="WW8Num26z1">
    <w:name w:val="WW8Num26z1"/>
    <w:uiPriority w:val="99"/>
    <w:rsid w:val="008026EC"/>
    <w:rPr>
      <w:rFonts w:eastAsia="Times New Roman"/>
    </w:rPr>
  </w:style>
  <w:style w:type="character" w:customStyle="1" w:styleId="WW8Num27z0">
    <w:name w:val="WW8Num27z0"/>
    <w:uiPriority w:val="99"/>
    <w:rsid w:val="008026EC"/>
    <w:rPr>
      <w:rFonts w:eastAsia="Times New Roman"/>
    </w:rPr>
  </w:style>
  <w:style w:type="character" w:customStyle="1" w:styleId="WW8Num27z1">
    <w:name w:val="WW8Num27z1"/>
    <w:uiPriority w:val="99"/>
    <w:rsid w:val="008026EC"/>
    <w:rPr>
      <w:rFonts w:eastAsia="Times New Roman"/>
    </w:rPr>
  </w:style>
  <w:style w:type="character" w:customStyle="1" w:styleId="WW8Num28z0">
    <w:name w:val="WW8Num28z0"/>
    <w:uiPriority w:val="99"/>
    <w:rsid w:val="008026EC"/>
    <w:rPr>
      <w:rFonts w:eastAsia="Times New Roman"/>
    </w:rPr>
  </w:style>
  <w:style w:type="character" w:customStyle="1" w:styleId="WW8Num28z1">
    <w:name w:val="WW8Num28z1"/>
    <w:uiPriority w:val="99"/>
    <w:rsid w:val="008026EC"/>
    <w:rPr>
      <w:rFonts w:ascii="Times New Roman" w:eastAsia="Times New Roman"/>
    </w:rPr>
  </w:style>
  <w:style w:type="character" w:customStyle="1" w:styleId="WW8Num28z2">
    <w:name w:val="WW8Num28z2"/>
    <w:uiPriority w:val="99"/>
    <w:rsid w:val="008026EC"/>
    <w:rPr>
      <w:rFonts w:eastAsia="Times New Roman"/>
    </w:rPr>
  </w:style>
  <w:style w:type="character" w:customStyle="1" w:styleId="WW8Num29z0">
    <w:name w:val="WW8Num29z0"/>
    <w:uiPriority w:val="99"/>
    <w:rsid w:val="008026EC"/>
    <w:rPr>
      <w:rFonts w:eastAsia="Times New Roman"/>
    </w:rPr>
  </w:style>
  <w:style w:type="character" w:customStyle="1" w:styleId="WW8Num30z0">
    <w:name w:val="WW8Num30z0"/>
    <w:uiPriority w:val="99"/>
    <w:rsid w:val="008026EC"/>
    <w:rPr>
      <w:rFonts w:eastAsia="Times New Roman"/>
    </w:rPr>
  </w:style>
  <w:style w:type="character" w:customStyle="1" w:styleId="WW8Num30z1">
    <w:name w:val="WW8Num30z1"/>
    <w:uiPriority w:val="99"/>
    <w:rsid w:val="008026EC"/>
    <w:rPr>
      <w:rFonts w:eastAsia="Times New Roman"/>
    </w:rPr>
  </w:style>
  <w:style w:type="character" w:customStyle="1" w:styleId="WW8Num31z0">
    <w:name w:val="WW8Num31z0"/>
    <w:uiPriority w:val="99"/>
    <w:rsid w:val="008026EC"/>
    <w:rPr>
      <w:rFonts w:eastAsia="Times New Roman"/>
    </w:rPr>
  </w:style>
  <w:style w:type="character" w:customStyle="1" w:styleId="WW8Num31z1">
    <w:name w:val="WW8Num31z1"/>
    <w:uiPriority w:val="99"/>
    <w:rsid w:val="008026EC"/>
    <w:rPr>
      <w:rFonts w:ascii="Courier New" w:eastAsia="Times New Roman"/>
    </w:rPr>
  </w:style>
  <w:style w:type="character" w:customStyle="1" w:styleId="WW8Num31z2">
    <w:name w:val="WW8Num31z2"/>
    <w:uiPriority w:val="99"/>
    <w:rsid w:val="008026EC"/>
    <w:rPr>
      <w:rFonts w:ascii="Wingdings" w:eastAsia="Times New Roman"/>
    </w:rPr>
  </w:style>
  <w:style w:type="character" w:customStyle="1" w:styleId="WW8Num31z3">
    <w:name w:val="WW8Num31z3"/>
    <w:uiPriority w:val="99"/>
    <w:rsid w:val="008026EC"/>
    <w:rPr>
      <w:rFonts w:ascii="Symbol" w:eastAsia="Times New Roman"/>
    </w:rPr>
  </w:style>
  <w:style w:type="character" w:customStyle="1" w:styleId="WW8Num32z0">
    <w:name w:val="WW8Num32z0"/>
    <w:uiPriority w:val="99"/>
    <w:rsid w:val="008026EC"/>
    <w:rPr>
      <w:rFonts w:eastAsia="Times New Roman"/>
    </w:rPr>
  </w:style>
  <w:style w:type="character" w:customStyle="1" w:styleId="WW8Num33z0">
    <w:name w:val="WW8Num33z0"/>
    <w:uiPriority w:val="99"/>
    <w:rsid w:val="008026EC"/>
    <w:rPr>
      <w:rFonts w:eastAsia="Times New Roman"/>
    </w:rPr>
  </w:style>
  <w:style w:type="character" w:customStyle="1" w:styleId="WW8Num33z1">
    <w:name w:val="WW8Num33z1"/>
    <w:uiPriority w:val="99"/>
    <w:rsid w:val="008026EC"/>
    <w:rPr>
      <w:rFonts w:eastAsia="Times New Roman"/>
    </w:rPr>
  </w:style>
  <w:style w:type="character" w:customStyle="1" w:styleId="WW8Num34z0">
    <w:name w:val="WW8Num34z0"/>
    <w:uiPriority w:val="99"/>
    <w:rsid w:val="008026EC"/>
    <w:rPr>
      <w:rFonts w:eastAsia="Times New Roman"/>
    </w:rPr>
  </w:style>
  <w:style w:type="character" w:customStyle="1" w:styleId="WW8Num34z1">
    <w:name w:val="WW8Num34z1"/>
    <w:uiPriority w:val="99"/>
    <w:rsid w:val="008026EC"/>
    <w:rPr>
      <w:rFonts w:ascii="Courier New" w:eastAsia="Times New Roman"/>
    </w:rPr>
  </w:style>
  <w:style w:type="character" w:customStyle="1" w:styleId="WW8Num34z2">
    <w:name w:val="WW8Num34z2"/>
    <w:uiPriority w:val="99"/>
    <w:rsid w:val="008026EC"/>
    <w:rPr>
      <w:rFonts w:ascii="Wingdings" w:eastAsia="Times New Roman"/>
    </w:rPr>
  </w:style>
  <w:style w:type="character" w:customStyle="1" w:styleId="WW8Num34z3">
    <w:name w:val="WW8Num34z3"/>
    <w:uiPriority w:val="99"/>
    <w:rsid w:val="008026EC"/>
    <w:rPr>
      <w:rFonts w:ascii="Symbol" w:eastAsia="Times New Roman"/>
    </w:rPr>
  </w:style>
  <w:style w:type="character" w:customStyle="1" w:styleId="WW8Num35z0">
    <w:name w:val="WW8Num35z0"/>
    <w:uiPriority w:val="99"/>
    <w:rsid w:val="008026EC"/>
    <w:rPr>
      <w:rFonts w:eastAsia="Times New Roman"/>
    </w:rPr>
  </w:style>
  <w:style w:type="character" w:customStyle="1" w:styleId="WW8Num35z1">
    <w:name w:val="WW8Num35z1"/>
    <w:uiPriority w:val="99"/>
    <w:rsid w:val="008026EC"/>
    <w:rPr>
      <w:rFonts w:ascii="Times New Roman" w:eastAsia="Times New Roman"/>
    </w:rPr>
  </w:style>
  <w:style w:type="character" w:customStyle="1" w:styleId="WW8Num35z2">
    <w:name w:val="WW8Num35z2"/>
    <w:uiPriority w:val="99"/>
    <w:rsid w:val="008026EC"/>
    <w:rPr>
      <w:rFonts w:eastAsia="Times New Roman"/>
    </w:rPr>
  </w:style>
  <w:style w:type="character" w:customStyle="1" w:styleId="Carpredefinitoparagrafo1">
    <w:name w:val="Car. predefinito paragrafo1"/>
    <w:uiPriority w:val="99"/>
    <w:rsid w:val="008026EC"/>
  </w:style>
  <w:style w:type="character" w:customStyle="1" w:styleId="IntestazioneCarattere">
    <w:name w:val="Intestazione Carattere"/>
    <w:uiPriority w:val="99"/>
    <w:rsid w:val="008026EC"/>
    <w:rPr>
      <w:rFonts w:eastAsia="Times New Roman"/>
    </w:rPr>
  </w:style>
  <w:style w:type="character" w:customStyle="1" w:styleId="Pie8dipaginaCarattere">
    <w:name w:val="Pièe8 di pagina Carattere"/>
    <w:uiPriority w:val="99"/>
    <w:rsid w:val="008026EC"/>
    <w:rPr>
      <w:rFonts w:ascii="Arial" w:eastAsia="Times New Roman"/>
    </w:rPr>
  </w:style>
  <w:style w:type="character" w:styleId="Numeropagina">
    <w:name w:val="page number"/>
    <w:uiPriority w:val="99"/>
    <w:rsid w:val="008026EC"/>
    <w:rPr>
      <w:rFonts w:eastAsia="Times New Roman" w:cs="Times New Roman"/>
    </w:rPr>
  </w:style>
  <w:style w:type="character" w:customStyle="1" w:styleId="CollegamentoInternet">
    <w:name w:val="Collegamento Internet"/>
    <w:uiPriority w:val="99"/>
    <w:rsid w:val="008026EC"/>
    <w:rPr>
      <w:rFonts w:eastAsia="Times New Roman"/>
      <w:color w:val="0000FF"/>
      <w:u w:val="single"/>
    </w:rPr>
  </w:style>
  <w:style w:type="character" w:customStyle="1" w:styleId="TestofumettoCarattere">
    <w:name w:val="Testo fumetto Carattere"/>
    <w:uiPriority w:val="99"/>
    <w:rsid w:val="008026EC"/>
    <w:rPr>
      <w:rFonts w:ascii="Segoe UI" w:eastAsia="Times New Roman"/>
      <w:sz w:val="18"/>
    </w:rPr>
  </w:style>
  <w:style w:type="character" w:customStyle="1" w:styleId="Rimandocommento1">
    <w:name w:val="Rimando commento1"/>
    <w:uiPriority w:val="99"/>
    <w:rsid w:val="008026EC"/>
    <w:rPr>
      <w:rFonts w:eastAsia="Times New Roman"/>
      <w:sz w:val="16"/>
    </w:rPr>
  </w:style>
  <w:style w:type="character" w:customStyle="1" w:styleId="TestocommentoCarattere">
    <w:name w:val="Testo commento Carattere"/>
    <w:uiPriority w:val="99"/>
    <w:rsid w:val="008026EC"/>
    <w:rPr>
      <w:rFonts w:ascii="Arial" w:eastAsia="Times New Roman"/>
    </w:rPr>
  </w:style>
  <w:style w:type="character" w:customStyle="1" w:styleId="SoggettocommentoCarattere">
    <w:name w:val="Soggetto commento Carattere"/>
    <w:uiPriority w:val="99"/>
    <w:rsid w:val="008026EC"/>
    <w:rPr>
      <w:rFonts w:ascii="Arial" w:eastAsia="Times New Roman"/>
      <w:b/>
    </w:rPr>
  </w:style>
  <w:style w:type="character" w:customStyle="1" w:styleId="Rientrocorpodeltesto3Carattere">
    <w:name w:val="Rientro corpo del testo 3 Carattere"/>
    <w:uiPriority w:val="99"/>
    <w:rsid w:val="008026EC"/>
    <w:rPr>
      <w:rFonts w:eastAsia="Times New Roman"/>
      <w:sz w:val="16"/>
    </w:rPr>
  </w:style>
  <w:style w:type="character" w:customStyle="1" w:styleId="TitoloCarattere">
    <w:name w:val="Titolo Carattere"/>
    <w:uiPriority w:val="99"/>
    <w:rsid w:val="008026EC"/>
    <w:rPr>
      <w:rFonts w:ascii="Arial" w:eastAsia="Times New Roman"/>
      <w:b/>
      <w:i/>
    </w:rPr>
  </w:style>
  <w:style w:type="character" w:styleId="Enfasigrassetto">
    <w:name w:val="Strong"/>
    <w:uiPriority w:val="99"/>
    <w:qFormat/>
    <w:rsid w:val="008026EC"/>
    <w:rPr>
      <w:rFonts w:cs="Times New Roman"/>
      <w:b/>
      <w:bCs/>
    </w:rPr>
  </w:style>
  <w:style w:type="character" w:customStyle="1" w:styleId="ListLabel1">
    <w:name w:val="ListLabel 1"/>
    <w:uiPriority w:val="99"/>
    <w:rsid w:val="008026EC"/>
    <w:rPr>
      <w:rFonts w:eastAsia="Times New Roman"/>
    </w:rPr>
  </w:style>
  <w:style w:type="character" w:customStyle="1" w:styleId="ListLabel2">
    <w:name w:val="ListLabel 2"/>
    <w:uiPriority w:val="99"/>
    <w:rsid w:val="008026EC"/>
    <w:rPr>
      <w:rFonts w:eastAsia="Times New Roman"/>
    </w:rPr>
  </w:style>
  <w:style w:type="character" w:customStyle="1" w:styleId="ListLabel3">
    <w:name w:val="ListLabel 3"/>
    <w:uiPriority w:val="99"/>
    <w:rsid w:val="008026EC"/>
    <w:rPr>
      <w:rFonts w:eastAsia="Times New Roman"/>
    </w:rPr>
  </w:style>
  <w:style w:type="character" w:customStyle="1" w:styleId="ListLabel4">
    <w:name w:val="ListLabel 4"/>
    <w:uiPriority w:val="99"/>
    <w:rsid w:val="008026EC"/>
    <w:rPr>
      <w:rFonts w:eastAsia="Times New Roman"/>
    </w:rPr>
  </w:style>
  <w:style w:type="character" w:customStyle="1" w:styleId="ListLabel5">
    <w:name w:val="ListLabel 5"/>
    <w:uiPriority w:val="99"/>
    <w:rsid w:val="008026EC"/>
    <w:rPr>
      <w:rFonts w:eastAsia="Times New Roman"/>
    </w:rPr>
  </w:style>
  <w:style w:type="character" w:customStyle="1" w:styleId="ListLabel6">
    <w:name w:val="ListLabel 6"/>
    <w:uiPriority w:val="99"/>
    <w:rsid w:val="008026EC"/>
    <w:rPr>
      <w:rFonts w:eastAsia="Times New Roman"/>
    </w:rPr>
  </w:style>
  <w:style w:type="character" w:customStyle="1" w:styleId="ListLabel7">
    <w:name w:val="ListLabel 7"/>
    <w:uiPriority w:val="99"/>
    <w:rsid w:val="008026EC"/>
    <w:rPr>
      <w:rFonts w:eastAsia="Times New Roman"/>
    </w:rPr>
  </w:style>
  <w:style w:type="character" w:customStyle="1" w:styleId="ListLabel8">
    <w:name w:val="ListLabel 8"/>
    <w:uiPriority w:val="99"/>
    <w:rsid w:val="008026EC"/>
    <w:rPr>
      <w:rFonts w:eastAsia="Times New Roman"/>
    </w:rPr>
  </w:style>
  <w:style w:type="character" w:customStyle="1" w:styleId="ListLabel9">
    <w:name w:val="ListLabel 9"/>
    <w:uiPriority w:val="99"/>
    <w:rsid w:val="008026EC"/>
    <w:rPr>
      <w:rFonts w:eastAsia="Times New Roman"/>
    </w:rPr>
  </w:style>
  <w:style w:type="character" w:customStyle="1" w:styleId="ListLabel10">
    <w:name w:val="ListLabel 10"/>
    <w:uiPriority w:val="99"/>
    <w:rsid w:val="008026EC"/>
    <w:rPr>
      <w:rFonts w:eastAsia="Times New Roman"/>
    </w:rPr>
  </w:style>
  <w:style w:type="character" w:customStyle="1" w:styleId="ListLabel11">
    <w:name w:val="ListLabel 11"/>
    <w:uiPriority w:val="99"/>
    <w:rsid w:val="008026EC"/>
    <w:rPr>
      <w:rFonts w:eastAsia="Times New Roman"/>
    </w:rPr>
  </w:style>
  <w:style w:type="character" w:customStyle="1" w:styleId="ListLabel12">
    <w:name w:val="ListLabel 12"/>
    <w:uiPriority w:val="99"/>
    <w:rsid w:val="008026EC"/>
    <w:rPr>
      <w:rFonts w:eastAsia="Times New Roman"/>
    </w:rPr>
  </w:style>
  <w:style w:type="character" w:customStyle="1" w:styleId="ListLabel13">
    <w:name w:val="ListLabel 13"/>
    <w:uiPriority w:val="99"/>
    <w:rsid w:val="008026EC"/>
    <w:rPr>
      <w:rFonts w:eastAsia="Times New Roman"/>
    </w:rPr>
  </w:style>
  <w:style w:type="character" w:customStyle="1" w:styleId="ListLabel14">
    <w:name w:val="ListLabel 14"/>
    <w:uiPriority w:val="99"/>
    <w:rsid w:val="008026EC"/>
    <w:rPr>
      <w:rFonts w:eastAsia="Times New Roman"/>
    </w:rPr>
  </w:style>
  <w:style w:type="character" w:customStyle="1" w:styleId="ListLabel15">
    <w:name w:val="ListLabel 15"/>
    <w:uiPriority w:val="99"/>
    <w:rsid w:val="008026EC"/>
    <w:rPr>
      <w:rFonts w:eastAsia="Times New Roman"/>
    </w:rPr>
  </w:style>
  <w:style w:type="character" w:customStyle="1" w:styleId="ListLabel16">
    <w:name w:val="ListLabel 16"/>
    <w:uiPriority w:val="99"/>
    <w:rsid w:val="008026EC"/>
    <w:rPr>
      <w:rFonts w:eastAsia="Times New Roman"/>
    </w:rPr>
  </w:style>
  <w:style w:type="character" w:customStyle="1" w:styleId="ListLabel17">
    <w:name w:val="ListLabel 17"/>
    <w:uiPriority w:val="99"/>
    <w:rsid w:val="008026EC"/>
    <w:rPr>
      <w:rFonts w:eastAsia="Times New Roman"/>
    </w:rPr>
  </w:style>
  <w:style w:type="character" w:customStyle="1" w:styleId="ListLabel18">
    <w:name w:val="ListLabel 18"/>
    <w:uiPriority w:val="99"/>
    <w:rsid w:val="008026EC"/>
    <w:rPr>
      <w:rFonts w:eastAsia="Times New Roman"/>
    </w:rPr>
  </w:style>
  <w:style w:type="character" w:customStyle="1" w:styleId="ListLabel19">
    <w:name w:val="ListLabel 19"/>
    <w:uiPriority w:val="99"/>
    <w:rsid w:val="008026EC"/>
    <w:rPr>
      <w:rFonts w:eastAsia="Times New Roman"/>
    </w:rPr>
  </w:style>
  <w:style w:type="character" w:customStyle="1" w:styleId="ListLabel20">
    <w:name w:val="ListLabel 20"/>
    <w:uiPriority w:val="99"/>
    <w:rsid w:val="008026EC"/>
    <w:rPr>
      <w:rFonts w:eastAsia="Times New Roman"/>
    </w:rPr>
  </w:style>
  <w:style w:type="character" w:customStyle="1" w:styleId="ListLabel21">
    <w:name w:val="ListLabel 21"/>
    <w:uiPriority w:val="99"/>
    <w:rsid w:val="008026EC"/>
    <w:rPr>
      <w:rFonts w:eastAsia="Times New Roman"/>
    </w:rPr>
  </w:style>
  <w:style w:type="character" w:customStyle="1" w:styleId="ListLabel22">
    <w:name w:val="ListLabel 22"/>
    <w:uiPriority w:val="99"/>
    <w:rsid w:val="008026EC"/>
    <w:rPr>
      <w:rFonts w:eastAsia="Times New Roman"/>
    </w:rPr>
  </w:style>
  <w:style w:type="character" w:customStyle="1" w:styleId="ListLabel23">
    <w:name w:val="ListLabel 23"/>
    <w:uiPriority w:val="99"/>
    <w:rsid w:val="008026EC"/>
    <w:rPr>
      <w:rFonts w:eastAsia="Times New Roman"/>
    </w:rPr>
  </w:style>
  <w:style w:type="character" w:customStyle="1" w:styleId="ListLabel24">
    <w:name w:val="ListLabel 24"/>
    <w:uiPriority w:val="99"/>
    <w:rsid w:val="008026EC"/>
    <w:rPr>
      <w:rFonts w:eastAsia="Times New Roman"/>
    </w:rPr>
  </w:style>
  <w:style w:type="character" w:customStyle="1" w:styleId="ListLabel25">
    <w:name w:val="ListLabel 25"/>
    <w:uiPriority w:val="99"/>
    <w:rsid w:val="008026EC"/>
    <w:rPr>
      <w:rFonts w:eastAsia="Times New Roman"/>
    </w:rPr>
  </w:style>
  <w:style w:type="character" w:customStyle="1" w:styleId="ListLabel26">
    <w:name w:val="ListLabel 26"/>
    <w:uiPriority w:val="99"/>
    <w:rsid w:val="008026EC"/>
    <w:rPr>
      <w:rFonts w:eastAsia="Times New Roman"/>
    </w:rPr>
  </w:style>
  <w:style w:type="character" w:customStyle="1" w:styleId="ListLabel27">
    <w:name w:val="ListLabel 27"/>
    <w:uiPriority w:val="99"/>
    <w:rsid w:val="008026EC"/>
    <w:rPr>
      <w:rFonts w:eastAsia="Times New Roman"/>
    </w:rPr>
  </w:style>
  <w:style w:type="character" w:customStyle="1" w:styleId="ListLabel28">
    <w:name w:val="ListLabel 28"/>
    <w:uiPriority w:val="99"/>
    <w:rsid w:val="008026EC"/>
    <w:rPr>
      <w:rFonts w:eastAsia="Times New Roman"/>
    </w:rPr>
  </w:style>
  <w:style w:type="character" w:customStyle="1" w:styleId="ListLabel29">
    <w:name w:val="ListLabel 29"/>
    <w:uiPriority w:val="99"/>
    <w:rsid w:val="008026EC"/>
    <w:rPr>
      <w:rFonts w:eastAsia="Times New Roman"/>
    </w:rPr>
  </w:style>
  <w:style w:type="character" w:customStyle="1" w:styleId="ListLabel30">
    <w:name w:val="ListLabel 30"/>
    <w:uiPriority w:val="99"/>
    <w:rsid w:val="008026EC"/>
    <w:rPr>
      <w:rFonts w:eastAsia="Times New Roman"/>
    </w:rPr>
  </w:style>
  <w:style w:type="character" w:customStyle="1" w:styleId="ListLabel31">
    <w:name w:val="ListLabel 31"/>
    <w:uiPriority w:val="99"/>
    <w:rsid w:val="008026EC"/>
    <w:rPr>
      <w:rFonts w:eastAsia="Times New Roman"/>
    </w:rPr>
  </w:style>
  <w:style w:type="character" w:customStyle="1" w:styleId="ListLabel32">
    <w:name w:val="ListLabel 32"/>
    <w:uiPriority w:val="99"/>
    <w:rsid w:val="008026EC"/>
    <w:rPr>
      <w:rFonts w:eastAsia="Times New Roman"/>
    </w:rPr>
  </w:style>
  <w:style w:type="character" w:customStyle="1" w:styleId="ListLabel33">
    <w:name w:val="ListLabel 33"/>
    <w:uiPriority w:val="99"/>
    <w:rsid w:val="008026EC"/>
    <w:rPr>
      <w:rFonts w:eastAsia="Times New Roman"/>
    </w:rPr>
  </w:style>
  <w:style w:type="character" w:customStyle="1" w:styleId="ListLabel34">
    <w:name w:val="ListLabel 34"/>
    <w:uiPriority w:val="99"/>
    <w:rsid w:val="008026EC"/>
    <w:rPr>
      <w:rFonts w:eastAsia="Times New Roman"/>
    </w:rPr>
  </w:style>
  <w:style w:type="character" w:customStyle="1" w:styleId="ListLabel35">
    <w:name w:val="ListLabel 35"/>
    <w:uiPriority w:val="99"/>
    <w:rsid w:val="008026EC"/>
    <w:rPr>
      <w:rFonts w:eastAsia="Times New Roman"/>
    </w:rPr>
  </w:style>
  <w:style w:type="character" w:customStyle="1" w:styleId="ListLabel36">
    <w:name w:val="ListLabel 36"/>
    <w:uiPriority w:val="99"/>
    <w:rsid w:val="008026EC"/>
    <w:rPr>
      <w:rFonts w:eastAsia="Times New Roman"/>
    </w:rPr>
  </w:style>
  <w:style w:type="character" w:customStyle="1" w:styleId="ListLabel37">
    <w:name w:val="ListLabel 37"/>
    <w:uiPriority w:val="99"/>
    <w:rsid w:val="008026EC"/>
    <w:rPr>
      <w:rFonts w:eastAsia="Times New Roman"/>
    </w:rPr>
  </w:style>
  <w:style w:type="character" w:customStyle="1" w:styleId="ListLabel38">
    <w:name w:val="ListLabel 38"/>
    <w:uiPriority w:val="99"/>
    <w:rsid w:val="008026EC"/>
    <w:rPr>
      <w:rFonts w:eastAsia="Times New Roman"/>
    </w:rPr>
  </w:style>
  <w:style w:type="character" w:customStyle="1" w:styleId="ListLabel39">
    <w:name w:val="ListLabel 39"/>
    <w:uiPriority w:val="99"/>
    <w:rsid w:val="008026EC"/>
    <w:rPr>
      <w:rFonts w:eastAsia="Times New Roman"/>
    </w:rPr>
  </w:style>
  <w:style w:type="character" w:customStyle="1" w:styleId="ListLabel40">
    <w:name w:val="ListLabel 40"/>
    <w:uiPriority w:val="99"/>
    <w:rsid w:val="008026EC"/>
    <w:rPr>
      <w:rFonts w:ascii="Arial" w:eastAsia="Times New Roman"/>
      <w:sz w:val="20"/>
    </w:rPr>
  </w:style>
  <w:style w:type="character" w:customStyle="1" w:styleId="Enfasiforte">
    <w:name w:val="Enfasi forte"/>
    <w:uiPriority w:val="99"/>
    <w:rsid w:val="008026EC"/>
    <w:rPr>
      <w:rFonts w:eastAsia="Times New Roman"/>
      <w:b/>
    </w:rPr>
  </w:style>
  <w:style w:type="character" w:customStyle="1" w:styleId="ListLabel41">
    <w:name w:val="ListLabel 41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2">
    <w:name w:val="ListLabel 42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3">
    <w:name w:val="ListLabel 43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4">
    <w:name w:val="ListLabel 44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paragraph" w:styleId="Titolo">
    <w:name w:val="Title"/>
    <w:basedOn w:val="Normale"/>
    <w:next w:val="Corpotesto1"/>
    <w:link w:val="TitoloCarattere1"/>
    <w:uiPriority w:val="99"/>
    <w:qFormat/>
    <w:rsid w:val="008026EC"/>
    <w:pPr>
      <w:keepNext/>
      <w:spacing w:before="240" w:after="120"/>
    </w:pPr>
    <w:rPr>
      <w:sz w:val="28"/>
      <w:szCs w:val="28"/>
      <w:lang w:eastAsia="zh-CN" w:bidi="ar-SA"/>
    </w:rPr>
  </w:style>
  <w:style w:type="character" w:customStyle="1" w:styleId="TitoloCarattere1">
    <w:name w:val="Titolo Carattere1"/>
    <w:link w:val="Titolo"/>
    <w:uiPriority w:val="10"/>
    <w:locked/>
    <w:rsid w:val="008026EC"/>
    <w:rPr>
      <w:rFonts w:ascii="Cambria" w:eastAsia="Times New Roman" w:hAnsi="Cambria" w:cs="Mangal"/>
      <w:b/>
      <w:bCs/>
      <w:color w:val="000000"/>
      <w:kern w:val="28"/>
      <w:sz w:val="29"/>
      <w:szCs w:val="29"/>
      <w:lang w:bidi="hi-IN"/>
    </w:rPr>
  </w:style>
  <w:style w:type="paragraph" w:customStyle="1" w:styleId="Corpotesto1">
    <w:name w:val="Corpo testo1"/>
    <w:basedOn w:val="Normale"/>
    <w:link w:val="CorpotestoCarattere"/>
    <w:uiPriority w:val="99"/>
    <w:rsid w:val="008026EC"/>
    <w:pPr>
      <w:spacing w:after="140" w:line="276" w:lineRule="auto"/>
    </w:pPr>
    <w:rPr>
      <w:sz w:val="24"/>
      <w:szCs w:val="24"/>
      <w:lang w:eastAsia="zh-CN" w:bidi="ar-SA"/>
    </w:rPr>
  </w:style>
  <w:style w:type="character" w:customStyle="1" w:styleId="CorpotestoCarattere">
    <w:name w:val="Corpo testo Carattere"/>
    <w:link w:val="Corpotesto1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styleId="Elenco">
    <w:name w:val="List"/>
    <w:basedOn w:val="Corpotesto1"/>
    <w:uiPriority w:val="99"/>
    <w:rsid w:val="008026EC"/>
  </w:style>
  <w:style w:type="paragraph" w:styleId="Didascalia">
    <w:name w:val="caption"/>
    <w:basedOn w:val="Normale"/>
    <w:uiPriority w:val="99"/>
    <w:qFormat/>
    <w:rsid w:val="008026EC"/>
    <w:pPr>
      <w:spacing w:after="200" w:line="240" w:lineRule="auto"/>
    </w:pPr>
    <w:rPr>
      <w:rFonts w:ascii="Calibri" w:cs="Calibri"/>
      <w:b/>
      <w:bCs/>
      <w:color w:val="4F81BD"/>
      <w:sz w:val="18"/>
      <w:szCs w:val="18"/>
      <w:lang w:eastAsia="zh-CN" w:bidi="ar-SA"/>
    </w:rPr>
  </w:style>
  <w:style w:type="paragraph" w:customStyle="1" w:styleId="Indice">
    <w:name w:val="Indice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Titoloprincipale">
    <w:name w:val="Titolo principale"/>
    <w:basedOn w:val="Normale"/>
    <w:uiPriority w:val="99"/>
    <w:rsid w:val="008026EC"/>
    <w:pPr>
      <w:keepNext/>
      <w:spacing w:before="240" w:after="120"/>
    </w:pPr>
    <w:rPr>
      <w:sz w:val="28"/>
      <w:szCs w:val="28"/>
      <w:lang w:eastAsia="zh-CN" w:bidi="ar-SA"/>
    </w:rPr>
  </w:style>
  <w:style w:type="paragraph" w:customStyle="1" w:styleId="Titolo10">
    <w:name w:val="Titolo1"/>
    <w:basedOn w:val="Normale"/>
    <w:uiPriority w:val="99"/>
    <w:rsid w:val="008026EC"/>
    <w:pPr>
      <w:spacing w:after="120"/>
      <w:jc w:val="center"/>
    </w:pPr>
    <w:rPr>
      <w:b/>
      <w:bCs/>
      <w:i/>
      <w:iCs/>
      <w:sz w:val="24"/>
      <w:szCs w:val="24"/>
      <w:lang w:eastAsia="zh-CN" w:bidi="ar-SA"/>
    </w:rPr>
  </w:style>
  <w:style w:type="paragraph" w:customStyle="1" w:styleId="Normalelt">
    <w:name w:val="Normale lt"/>
    <w:basedOn w:val="Normale"/>
    <w:uiPriority w:val="99"/>
    <w:rsid w:val="008026EC"/>
    <w:pPr>
      <w:spacing w:before="120" w:after="120" w:line="360" w:lineRule="exact"/>
    </w:pPr>
    <w:rPr>
      <w:sz w:val="24"/>
      <w:szCs w:val="24"/>
      <w:lang w:eastAsia="zh-CN" w:bidi="ar-SA"/>
    </w:rPr>
  </w:style>
  <w:style w:type="paragraph" w:customStyle="1" w:styleId="Giustificato">
    <w:name w:val="Giustificato"/>
    <w:basedOn w:val="Normalelt"/>
    <w:uiPriority w:val="99"/>
    <w:rsid w:val="008026EC"/>
    <w:pPr>
      <w:jc w:val="both"/>
    </w:pPr>
  </w:style>
  <w:style w:type="paragraph" w:styleId="Intestazione">
    <w:name w:val="header"/>
    <w:basedOn w:val="Normale"/>
    <w:link w:val="IntestazioneCarattere1"/>
    <w:uiPriority w:val="99"/>
    <w:rsid w:val="008026EC"/>
    <w:pPr>
      <w:tabs>
        <w:tab w:val="center" w:pos="4819"/>
        <w:tab w:val="right" w:pos="9638"/>
      </w:tabs>
    </w:pPr>
    <w:rPr>
      <w:rFonts w:ascii="Times New Roman" w:cs="Times New Roman"/>
      <w:sz w:val="24"/>
      <w:szCs w:val="24"/>
      <w:lang w:eastAsia="zh-CN" w:bidi="ar-SA"/>
    </w:rPr>
  </w:style>
  <w:style w:type="character" w:customStyle="1" w:styleId="IntestazioneCarattere1">
    <w:name w:val="Intestazione Carattere1"/>
    <w:link w:val="Intestazione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customStyle="1" w:styleId="Pie8dipagina">
    <w:name w:val="Pièe8 di pagina"/>
    <w:basedOn w:val="Normale"/>
    <w:uiPriority w:val="99"/>
    <w:rsid w:val="008026EC"/>
    <w:pPr>
      <w:tabs>
        <w:tab w:val="center" w:pos="4819"/>
        <w:tab w:val="right" w:pos="9638"/>
      </w:tabs>
    </w:pPr>
    <w:rPr>
      <w:sz w:val="24"/>
      <w:szCs w:val="24"/>
      <w:lang w:eastAsia="zh-CN" w:bidi="ar-SA"/>
    </w:rPr>
  </w:style>
  <w:style w:type="paragraph" w:customStyle="1" w:styleId="Assesstop1">
    <w:name w:val="Assessto p1"/>
    <w:basedOn w:val="Normale"/>
    <w:uiPriority w:val="99"/>
    <w:rsid w:val="008026EC"/>
    <w:pPr>
      <w:spacing w:after="480" w:line="200" w:lineRule="exact"/>
      <w:ind w:left="1701" w:right="1701"/>
      <w:jc w:val="center"/>
    </w:pPr>
    <w:rPr>
      <w:rFonts w:ascii="Futura Std Book" w:cs="Futura Std Book"/>
      <w:caps/>
      <w:sz w:val="16"/>
      <w:szCs w:val="16"/>
      <w:lang w:eastAsia="zh-CN" w:bidi="ar-SA"/>
    </w:rPr>
  </w:style>
  <w:style w:type="paragraph" w:styleId="Indice1">
    <w:name w:val="index 1"/>
    <w:basedOn w:val="Normale"/>
    <w:uiPriority w:val="99"/>
    <w:rsid w:val="008026EC"/>
    <w:pPr>
      <w:tabs>
        <w:tab w:val="left" w:pos="567"/>
        <w:tab w:val="right" w:leader="dot" w:pos="9628"/>
      </w:tabs>
    </w:pPr>
    <w:rPr>
      <w:sz w:val="28"/>
      <w:szCs w:val="28"/>
      <w:lang w:eastAsia="zh-CN" w:bidi="ar-SA"/>
    </w:rPr>
  </w:style>
  <w:style w:type="paragraph" w:styleId="Indice2">
    <w:name w:val="index 2"/>
    <w:basedOn w:val="Normale"/>
    <w:uiPriority w:val="99"/>
    <w:rsid w:val="008026EC"/>
    <w:pPr>
      <w:ind w:left="240"/>
    </w:pPr>
    <w:rPr>
      <w:sz w:val="24"/>
      <w:szCs w:val="24"/>
      <w:lang w:eastAsia="zh-CN" w:bidi="ar-SA"/>
    </w:rPr>
  </w:style>
  <w:style w:type="paragraph" w:styleId="Indice3">
    <w:name w:val="index 3"/>
    <w:basedOn w:val="Normale"/>
    <w:uiPriority w:val="99"/>
    <w:rsid w:val="008026EC"/>
    <w:pPr>
      <w:tabs>
        <w:tab w:val="left" w:pos="1320"/>
        <w:tab w:val="right" w:leader="dot" w:pos="9628"/>
      </w:tabs>
      <w:ind w:left="227"/>
    </w:pPr>
    <w:rPr>
      <w:sz w:val="24"/>
      <w:szCs w:val="24"/>
      <w:lang w:eastAsia="zh-CN" w:bidi="ar-SA"/>
    </w:rPr>
  </w:style>
  <w:style w:type="paragraph" w:styleId="Testofumetto">
    <w:name w:val="Balloon Text"/>
    <w:basedOn w:val="Normale"/>
    <w:link w:val="TestofumettoCarattere1"/>
    <w:uiPriority w:val="99"/>
    <w:rsid w:val="008026EC"/>
    <w:rPr>
      <w:rFonts w:ascii="Segoe UI" w:cs="Segoe UI"/>
      <w:sz w:val="18"/>
      <w:szCs w:val="18"/>
      <w:lang w:eastAsia="zh-CN" w:bidi="ar-SA"/>
    </w:rPr>
  </w:style>
  <w:style w:type="character" w:customStyle="1" w:styleId="TestofumettoCarattere1">
    <w:name w:val="Testo fumetto Carattere1"/>
    <w:link w:val="Testofumetto"/>
    <w:uiPriority w:val="99"/>
    <w:semiHidden/>
    <w:locked/>
    <w:rsid w:val="008026EC"/>
    <w:rPr>
      <w:rFonts w:ascii="Tahoma" w:hAnsi="Tahoma" w:cs="Mangal"/>
      <w:color w:val="000000"/>
      <w:sz w:val="14"/>
      <w:szCs w:val="14"/>
      <w:lang w:bidi="hi-IN"/>
    </w:rPr>
  </w:style>
  <w:style w:type="paragraph" w:customStyle="1" w:styleId="Testocommento1">
    <w:name w:val="Testo commento1"/>
    <w:basedOn w:val="Normale"/>
    <w:uiPriority w:val="99"/>
    <w:rsid w:val="008026EC"/>
    <w:rPr>
      <w:lang w:eastAsia="zh-CN" w:bidi="ar-SA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8026EC"/>
    <w:rPr>
      <w:rFonts w:cs="Mangal"/>
      <w:szCs w:val="18"/>
    </w:rPr>
  </w:style>
  <w:style w:type="character" w:customStyle="1" w:styleId="TestocommentoCarattere1">
    <w:name w:val="Testo commento Carattere1"/>
    <w:link w:val="Testocommento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styleId="Soggettocommento">
    <w:name w:val="annotation subject"/>
    <w:basedOn w:val="Testocommento1"/>
    <w:link w:val="SoggettocommentoCarattere1"/>
    <w:uiPriority w:val="99"/>
    <w:rsid w:val="008026EC"/>
    <w:rPr>
      <w:b/>
      <w:bCs/>
    </w:rPr>
  </w:style>
  <w:style w:type="character" w:customStyle="1" w:styleId="SoggettocommentoCarattere1">
    <w:name w:val="Soggetto commento Carattere1"/>
    <w:link w:val="Soggettocommento"/>
    <w:uiPriority w:val="99"/>
    <w:semiHidden/>
    <w:locked/>
    <w:rsid w:val="008026EC"/>
    <w:rPr>
      <w:rFonts w:ascii="Arial" w:eastAsia="Times New Roman" w:hAnsi="Liberation Serif" w:cs="Mangal"/>
      <w:b/>
      <w:bCs/>
      <w:color w:val="000000"/>
      <w:sz w:val="18"/>
      <w:szCs w:val="18"/>
      <w:lang w:bidi="hi-IN"/>
    </w:rPr>
  </w:style>
  <w:style w:type="paragraph" w:customStyle="1" w:styleId="Rientrocorpodeltesto31">
    <w:name w:val="Rientro corpo del testo 31"/>
    <w:basedOn w:val="Normale"/>
    <w:uiPriority w:val="99"/>
    <w:rsid w:val="008026EC"/>
    <w:pPr>
      <w:spacing w:after="120" w:line="240" w:lineRule="auto"/>
      <w:ind w:left="283"/>
    </w:pPr>
    <w:rPr>
      <w:rFonts w:ascii="Times New Roman" w:cs="Times New Roman"/>
      <w:sz w:val="16"/>
      <w:szCs w:val="16"/>
      <w:lang w:eastAsia="zh-CN" w:bidi="ar-SA"/>
    </w:rPr>
  </w:style>
  <w:style w:type="paragraph" w:styleId="Paragrafoelenco">
    <w:name w:val="List Paragraph"/>
    <w:basedOn w:val="Normale"/>
    <w:uiPriority w:val="99"/>
    <w:qFormat/>
    <w:rsid w:val="008026EC"/>
    <w:pPr>
      <w:ind w:left="720"/>
      <w:contextualSpacing/>
    </w:pPr>
    <w:rPr>
      <w:sz w:val="24"/>
      <w:szCs w:val="24"/>
      <w:lang w:eastAsia="zh-CN" w:bidi="ar-SA"/>
    </w:rPr>
  </w:style>
  <w:style w:type="paragraph" w:customStyle="1" w:styleId="DGServp1">
    <w:name w:val="DG_Serv p1"/>
    <w:basedOn w:val="Normale"/>
    <w:uiPriority w:val="99"/>
    <w:rsid w:val="008026EC"/>
    <w:pPr>
      <w:spacing w:after="60" w:line="200" w:lineRule="exact"/>
    </w:pPr>
    <w:rPr>
      <w:rFonts w:ascii="Futura Std Book" w:cs="Futura Std Book"/>
      <w:sz w:val="24"/>
      <w:szCs w:val="24"/>
      <w:lang w:eastAsia="zh-CN" w:bidi="ar-SA"/>
    </w:rPr>
  </w:style>
  <w:style w:type="paragraph" w:customStyle="1" w:styleId="CM3">
    <w:name w:val="CM3"/>
    <w:basedOn w:val="Normale"/>
    <w:uiPriority w:val="99"/>
    <w:rsid w:val="008026EC"/>
    <w:pPr>
      <w:widowControl w:val="0"/>
      <w:spacing w:line="380" w:lineRule="atLeast"/>
    </w:pPr>
    <w:rPr>
      <w:rFonts w:ascii="Times New Roman" w:cs="Times New Roman"/>
      <w:sz w:val="24"/>
      <w:szCs w:val="24"/>
      <w:lang w:eastAsia="zh-CN" w:bidi="ar-SA"/>
    </w:rPr>
  </w:style>
  <w:style w:type="paragraph" w:customStyle="1" w:styleId="Default">
    <w:name w:val="Default"/>
    <w:uiPriority w:val="99"/>
    <w:rsid w:val="008026EC"/>
    <w:pPr>
      <w:widowControl w:val="0"/>
      <w:suppressAutoHyphens/>
      <w:autoSpaceDE w:val="0"/>
      <w:autoSpaceDN w:val="0"/>
      <w:adjustRightInd w:val="0"/>
    </w:pPr>
    <w:rPr>
      <w:rFonts w:ascii="Bookman" w:hAnsi="Liberation Serif" w:cs="Bookman"/>
      <w:color w:val="000000"/>
      <w:sz w:val="24"/>
      <w:szCs w:val="24"/>
      <w:lang w:bidi="hi-IN"/>
    </w:rPr>
  </w:style>
  <w:style w:type="paragraph" w:customStyle="1" w:styleId="Contenutocornice">
    <w:name w:val="Contenuto cornice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Contenutotabella">
    <w:name w:val="Contenuto tabella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Titolotabella">
    <w:name w:val="Titolo tabella"/>
    <w:basedOn w:val="Contenutotabella"/>
    <w:uiPriority w:val="99"/>
    <w:rsid w:val="008026EC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B279D4"/>
    <w:pPr>
      <w:tabs>
        <w:tab w:val="center" w:pos="4819"/>
        <w:tab w:val="right" w:pos="9638"/>
      </w:tabs>
    </w:pPr>
    <w:rPr>
      <w:rFonts w:cs="Mangal"/>
      <w:szCs w:val="18"/>
    </w:rPr>
  </w:style>
  <w:style w:type="character" w:customStyle="1" w:styleId="PidipaginaCarattere">
    <w:name w:val="Piè di pagina Carattere"/>
    <w:link w:val="Pidipagina"/>
    <w:uiPriority w:val="99"/>
    <w:locked/>
    <w:rsid w:val="00B279D4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E0AD6"/>
    <w:rPr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EC3125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C31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gione.sardegna.it" TargetMode="External"/><Relationship Id="rId1" Type="http://schemas.openxmlformats.org/officeDocument/2006/relationships/hyperlink" Target="mailto:trasporti@pec.regione.sardegna.i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7669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Delfina Spiga</cp:lastModifiedBy>
  <cp:revision>22</cp:revision>
  <cp:lastPrinted>2021-12-23T09:25:00Z</cp:lastPrinted>
  <dcterms:created xsi:type="dcterms:W3CDTF">2021-11-09T14:37:00Z</dcterms:created>
  <dcterms:modified xsi:type="dcterms:W3CDTF">2021-12-23T09:25:00Z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